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media/image2.png" ContentType="image/png"/>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autoSpaceDE w:val="false"/>
        <w:bidi w:val="0"/>
        <w:jc w:val="both"/>
        <w:rPr>
          <w:rFonts w:ascii="Arial" w:hAnsi="Arial" w:eastAsia="Arial" w:cs="Arial"/>
          <w:sz w:val="14"/>
          <w:szCs w:val="14"/>
          <w:shd w:fill="FFFFFF" w:val="clear"/>
        </w:rPr>
      </w:pPr>
      <w:r>
        <w:rPr>
          <w:rFonts w:eastAsia="Arial" w:cs="Arial" w:ascii="Arial" w:hAnsi="Arial"/>
          <w:sz w:val="14"/>
          <w:szCs w:val="14"/>
          <w:shd w:fill="FFFFFF" w:val="clear"/>
        </w:rPr>
        <w:t>.</w:t>
      </w:r>
    </w:p>
    <w:p>
      <w:pPr>
        <w:pStyle w:val="Normal"/>
        <w:numPr>
          <w:ilvl w:val="0"/>
          <w:numId w:val="1"/>
        </w:numPr>
        <w:autoSpaceDE w:val="false"/>
        <w:bidi w:val="0"/>
        <w:jc w:val="both"/>
        <w:rPr>
          <w:rFonts w:ascii="Calibri" w:hAnsi="Calibri" w:eastAsia="Arial" w:cs="Arial"/>
          <w:sz w:val="24"/>
          <w:szCs w:val="24"/>
          <w:shd w:fill="FFFFFF" w:val="clear"/>
        </w:rPr>
      </w:pPr>
      <w:r>
        <w:rPr>
          <w:rFonts w:eastAsia="Arial" w:cs="Arial" w:ascii="Calibri" w:hAnsi="Calibri"/>
          <w:sz w:val="24"/>
          <w:szCs w:val="24"/>
          <w:shd w:fill="FFFFFF" w:val="clear"/>
        </w:rPr>
        <w:t xml:space="preserve">Wähle ein </w:t>
      </w:r>
      <w:r>
        <w:rPr>
          <w:rFonts w:eastAsia="Arial" w:cs="Arial" w:ascii="Calibri" w:hAnsi="Calibri"/>
          <w:b/>
          <w:bCs/>
          <w:sz w:val="24"/>
          <w:szCs w:val="24"/>
          <w:shd w:fill="FFFFFF" w:val="clear"/>
        </w:rPr>
        <w:t>Thema</w:t>
      </w:r>
      <w:r>
        <w:rPr>
          <w:rFonts w:eastAsia="Arial" w:cs="Arial" w:ascii="Calibri" w:hAnsi="Calibri"/>
          <w:sz w:val="24"/>
          <w:szCs w:val="24"/>
          <w:shd w:fill="FFFFFF" w:val="clear"/>
        </w:rPr>
        <w:t xml:space="preserve"> auf Online-Schule Saarland. </w:t>
      </w:r>
    </w:p>
    <w:p>
      <w:pPr>
        <w:pStyle w:val="Normal"/>
        <w:numPr>
          <w:ilvl w:val="0"/>
          <w:numId w:val="0"/>
        </w:numPr>
        <w:autoSpaceDE w:val="false"/>
        <w:bidi w:val="0"/>
        <w:ind w:left="720" w:hanging="0"/>
        <w:jc w:val="both"/>
        <w:rPr>
          <w:rFonts w:ascii="Calibri" w:hAnsi="Calibri" w:eastAsia="Arial" w:cs="Arial"/>
          <w:sz w:val="24"/>
          <w:szCs w:val="24"/>
          <w:shd w:fill="FFFFFF" w:val="clear"/>
        </w:rPr>
      </w:pPr>
      <w:r>
        <w:rPr>
          <w:rFonts w:eastAsia="Arial" w:cs="Arial" w:ascii="Calibri" w:hAnsi="Calibri"/>
          <w:sz w:val="24"/>
          <w:szCs w:val="24"/>
          <w:shd w:fill="FFFFFF" w:val="clear"/>
        </w:rPr>
      </w:r>
    </w:p>
    <w:p>
      <w:pPr>
        <w:pStyle w:val="Normal"/>
        <w:numPr>
          <w:ilvl w:val="0"/>
          <w:numId w:val="1"/>
        </w:numPr>
        <w:autoSpaceDE w:val="false"/>
        <w:bidi w:val="0"/>
        <w:jc w:val="both"/>
        <w:rPr>
          <w:rFonts w:ascii="Calibri" w:hAnsi="Calibri" w:eastAsia="Arial" w:cs="Arial"/>
          <w:sz w:val="24"/>
          <w:szCs w:val="24"/>
          <w:shd w:fill="FFFFFF" w:val="clear"/>
        </w:rPr>
      </w:pPr>
      <w:r>
        <w:rPr>
          <w:rFonts w:eastAsia="Arial" w:cs="Arial" w:ascii="Calibri" w:hAnsi="Calibri"/>
          <w:sz w:val="24"/>
          <w:szCs w:val="24"/>
          <w:shd w:fill="FFFFFF" w:val="clear"/>
        </w:rPr>
        <w:t xml:space="preserve">Achte auf die erforderlichen </w:t>
      </w:r>
      <w:r>
        <w:rPr>
          <w:rFonts w:eastAsia="Arial" w:cs="Arial" w:ascii="Calibri" w:hAnsi="Calibri"/>
          <w:b/>
          <w:bCs/>
          <w:sz w:val="24"/>
          <w:szCs w:val="24"/>
          <w:shd w:fill="FFFFFF" w:val="clear"/>
        </w:rPr>
        <w:t>Leistungsnachweise</w:t>
      </w:r>
      <w:r>
        <w:rPr>
          <w:rFonts w:eastAsia="Arial" w:cs="Arial" w:ascii="Calibri" w:hAnsi="Calibri"/>
          <w:sz w:val="24"/>
          <w:szCs w:val="24"/>
          <w:shd w:fill="FFFFFF" w:val="clear"/>
        </w:rPr>
        <w:t xml:space="preserve"> und die </w:t>
      </w:r>
      <w:r>
        <w:rPr>
          <w:rFonts w:eastAsia="Arial" w:cs="Arial" w:ascii="Calibri" w:hAnsi="Calibri"/>
          <w:b/>
          <w:bCs/>
          <w:sz w:val="24"/>
          <w:szCs w:val="24"/>
          <w:shd w:fill="FFFFFF" w:val="clear"/>
        </w:rPr>
        <w:t>Abgabedaten.</w:t>
      </w:r>
    </w:p>
    <w:p>
      <w:pPr>
        <w:pStyle w:val="Normal"/>
        <w:numPr>
          <w:ilvl w:val="0"/>
          <w:numId w:val="0"/>
        </w:numPr>
        <w:autoSpaceDE w:val="false"/>
        <w:bidi w:val="0"/>
        <w:ind w:left="720" w:hanging="0"/>
        <w:jc w:val="both"/>
        <w:rPr>
          <w:rFonts w:ascii="Calibri" w:hAnsi="Calibri" w:eastAsia="Arial" w:cs="Arial"/>
          <w:sz w:val="24"/>
          <w:szCs w:val="24"/>
          <w:shd w:fill="FFFFFF" w:val="clear"/>
        </w:rPr>
      </w:pPr>
      <w:r>
        <w:rPr>
          <w:rFonts w:eastAsia="Arial" w:cs="Arial" w:ascii="Calibri" w:hAnsi="Calibri"/>
          <w:sz w:val="24"/>
          <w:szCs w:val="24"/>
          <w:shd w:fill="FFFFFF" w:val="clear"/>
        </w:rPr>
      </w:r>
    </w:p>
    <w:p>
      <w:pPr>
        <w:pStyle w:val="Normal"/>
        <w:numPr>
          <w:ilvl w:val="0"/>
          <w:numId w:val="1"/>
        </w:numPr>
        <w:autoSpaceDE w:val="false"/>
        <w:bidi w:val="0"/>
        <w:jc w:val="both"/>
        <w:rPr>
          <w:rFonts w:ascii="Calibri" w:hAnsi="Calibri" w:eastAsia="Arial" w:cs="Arial"/>
          <w:sz w:val="24"/>
          <w:szCs w:val="24"/>
          <w:shd w:fill="FFFFFF" w:val="clear"/>
        </w:rPr>
      </w:pPr>
      <w:r>
        <w:rPr>
          <w:rFonts w:eastAsia="Arial" w:cs="Arial" w:ascii="Calibri" w:hAnsi="Calibri"/>
          <w:sz w:val="24"/>
          <w:szCs w:val="24"/>
          <w:shd w:fill="FFFFFF" w:val="clear"/>
        </w:rPr>
        <w:t xml:space="preserve">Bearbeite den </w:t>
      </w:r>
      <w:r>
        <w:rPr>
          <w:rFonts w:eastAsia="Arial" w:cs="Arial" w:ascii="Calibri" w:hAnsi="Calibri"/>
          <w:b/>
          <w:bCs/>
          <w:sz w:val="24"/>
          <w:szCs w:val="24"/>
          <w:shd w:fill="FFFFFF" w:val="clear"/>
        </w:rPr>
        <w:t>Grundlagentext</w:t>
      </w:r>
      <w:r>
        <w:rPr>
          <w:rFonts w:eastAsia="Arial" w:cs="Arial" w:ascii="Calibri" w:hAnsi="Calibri"/>
          <w:sz w:val="24"/>
          <w:szCs w:val="24"/>
          <w:shd w:fill="FFFFFF" w:val="clear"/>
        </w:rPr>
        <w:t xml:space="preserve">, z. B. nach der 5-SLM. Indikatoren für eine Bearbeitung und Auseinandersetzung sind die Formulierung von Fragen, das Antragen von Markierungen und das Beschriften mit Stichworten und zentralen Begriffen, die Formulierung von Zwischenüberschriften und das Antragen von Vokabelhilfen. </w:t>
      </w:r>
    </w:p>
    <w:p>
      <w:pPr>
        <w:pStyle w:val="Normal"/>
        <w:numPr>
          <w:ilvl w:val="0"/>
          <w:numId w:val="0"/>
        </w:numPr>
        <w:autoSpaceDE w:val="false"/>
        <w:bidi w:val="0"/>
        <w:ind w:left="720" w:hanging="0"/>
        <w:jc w:val="both"/>
        <w:rPr>
          <w:rFonts w:ascii="Calibri" w:hAnsi="Calibri" w:eastAsia="Arial" w:cs="Arial"/>
          <w:sz w:val="24"/>
          <w:szCs w:val="24"/>
          <w:shd w:fill="FFFFFF" w:val="clear"/>
        </w:rPr>
      </w:pPr>
      <w:r>
        <w:rPr>
          <w:rFonts w:eastAsia="Arial" w:cs="Arial" w:ascii="Calibri" w:hAnsi="Calibri"/>
          <w:sz w:val="24"/>
          <w:szCs w:val="24"/>
          <w:shd w:fill="FFFFFF" w:val="clear"/>
        </w:rPr>
      </w:r>
    </w:p>
    <w:p>
      <w:pPr>
        <w:pStyle w:val="Normal"/>
        <w:numPr>
          <w:ilvl w:val="0"/>
          <w:numId w:val="1"/>
        </w:numPr>
        <w:autoSpaceDE w:val="false"/>
        <w:bidi w:val="0"/>
        <w:jc w:val="both"/>
        <w:rPr>
          <w:rFonts w:ascii="Calibri" w:hAnsi="Calibri" w:eastAsia="Arial" w:cs="Arial"/>
          <w:sz w:val="24"/>
          <w:szCs w:val="24"/>
          <w:shd w:fill="FFFFFF" w:val="clear"/>
        </w:rPr>
      </w:pPr>
      <w:r>
        <w:rPr>
          <w:rFonts w:eastAsia="Arial" w:cs="Arial" w:ascii="Calibri" w:hAnsi="Calibri"/>
          <w:sz w:val="24"/>
          <w:szCs w:val="24"/>
          <w:shd w:fill="FFFFFF" w:val="clear"/>
        </w:rPr>
        <w:t>Erstelle eine</w:t>
      </w:r>
      <w:r>
        <w:rPr>
          <w:rFonts w:eastAsia="Arial" w:cs="Arial" w:ascii="Calibri" w:hAnsi="Calibri"/>
          <w:sz w:val="24"/>
          <w:szCs w:val="24"/>
          <w:shd w:fill="FFFFFF" w:val="clear"/>
        </w:rPr>
        <w:t>n</w:t>
      </w:r>
      <w:r>
        <w:rPr>
          <w:rFonts w:eastAsia="Arial" w:cs="Arial" w:ascii="Calibri" w:hAnsi="Calibri"/>
          <w:sz w:val="24"/>
          <w:szCs w:val="24"/>
          <w:shd w:fill="FFFFFF" w:val="clear"/>
        </w:rPr>
        <w:t xml:space="preserve"> </w:t>
      </w:r>
      <w:r>
        <w:rPr>
          <w:rFonts w:eastAsia="Arial" w:cs="Arial" w:ascii="Calibri" w:hAnsi="Calibri"/>
          <w:b/>
          <w:bCs/>
          <w:sz w:val="24"/>
          <w:szCs w:val="24"/>
          <w:shd w:fill="FFFFFF" w:val="clear"/>
        </w:rPr>
        <w:t>Foliensatz</w:t>
      </w:r>
      <w:r>
        <w:rPr>
          <w:rFonts w:eastAsia="Arial" w:cs="Arial" w:ascii="Calibri" w:hAnsi="Calibri"/>
          <w:sz w:val="24"/>
          <w:szCs w:val="24"/>
          <w:shd w:fill="FFFFFF" w:val="clear"/>
        </w:rPr>
        <w:t xml:space="preserve"> </w:t>
      </w:r>
      <w:r>
        <w:rPr>
          <w:rFonts w:eastAsia="Arial" w:cs="Arial" w:ascii="Calibri" w:hAnsi="Calibri"/>
          <w:sz w:val="24"/>
          <w:szCs w:val="24"/>
          <w:shd w:fill="FFFFFF" w:val="clear"/>
        </w:rPr>
        <w:t>zu dem von dir gewählten Thema</w:t>
      </w:r>
      <w:r>
        <w:rPr>
          <w:rFonts w:eastAsia="Arial" w:cs="Arial" w:ascii="Calibri" w:hAnsi="Calibri"/>
          <w:sz w:val="24"/>
          <w:szCs w:val="24"/>
          <w:shd w:fill="FFFFFF" w:val="clear"/>
        </w:rPr>
        <w:t>.</w:t>
      </w:r>
    </w:p>
    <w:p>
      <w:pPr>
        <w:pStyle w:val="Normal"/>
        <w:numPr>
          <w:ilvl w:val="0"/>
          <w:numId w:val="0"/>
        </w:numPr>
        <w:autoSpaceDE w:val="false"/>
        <w:bidi w:val="0"/>
        <w:ind w:left="720" w:hanging="0"/>
        <w:jc w:val="both"/>
        <w:rPr>
          <w:rFonts w:ascii="Calibri" w:hAnsi="Calibri" w:eastAsia="Arial" w:cs="Arial"/>
          <w:sz w:val="24"/>
          <w:szCs w:val="24"/>
          <w:shd w:fill="FFFFFF" w:val="clear"/>
        </w:rPr>
      </w:pPr>
      <w:r>
        <w:rPr>
          <w:rFonts w:eastAsia="Arial" w:cs="Arial" w:ascii="Calibri" w:hAnsi="Calibri"/>
          <w:sz w:val="24"/>
          <w:szCs w:val="24"/>
          <w:shd w:fill="FFFFFF" w:val="clear"/>
        </w:rPr>
      </w:r>
    </w:p>
    <w:p>
      <w:pPr>
        <w:pStyle w:val="Normal"/>
        <w:numPr>
          <w:ilvl w:val="0"/>
          <w:numId w:val="1"/>
        </w:numPr>
        <w:autoSpaceDE w:val="false"/>
        <w:bidi w:val="0"/>
        <w:jc w:val="both"/>
        <w:rPr>
          <w:rFonts w:ascii="Calibri" w:hAnsi="Calibri" w:eastAsia="Arial" w:cs="Arial"/>
          <w:sz w:val="24"/>
          <w:szCs w:val="24"/>
          <w:shd w:fill="FFFFFF" w:val="clear"/>
        </w:rPr>
      </w:pPr>
      <w:r>
        <w:rPr>
          <w:rFonts w:eastAsia="Arial" w:cs="Arial" w:ascii="Calibri" w:hAnsi="Calibri"/>
          <w:sz w:val="24"/>
          <w:szCs w:val="24"/>
          <w:shd w:fill="FFFFFF" w:val="clear"/>
        </w:rPr>
        <w:t xml:space="preserve">Der Foliensatz enthält höchstens </w:t>
      </w:r>
      <w:r>
        <w:rPr>
          <w:rFonts w:eastAsia="Arial" w:cs="Arial" w:ascii="Calibri" w:hAnsi="Calibri"/>
          <w:b/>
          <w:bCs/>
          <w:sz w:val="24"/>
          <w:szCs w:val="24"/>
          <w:shd w:fill="FFFFFF" w:val="clear"/>
        </w:rPr>
        <w:t>zehn</w:t>
      </w:r>
      <w:r>
        <w:rPr>
          <w:rFonts w:eastAsia="Arial" w:cs="Arial" w:ascii="Calibri" w:hAnsi="Calibri"/>
          <w:b/>
          <w:bCs/>
          <w:sz w:val="24"/>
          <w:szCs w:val="24"/>
          <w:shd w:fill="FFFFFF" w:val="clear"/>
        </w:rPr>
        <w:t xml:space="preserve"> Folien</w:t>
      </w:r>
      <w:r>
        <w:rPr>
          <w:rFonts w:eastAsia="Arial" w:cs="Arial" w:ascii="Calibri" w:hAnsi="Calibri"/>
          <w:sz w:val="24"/>
          <w:szCs w:val="24"/>
          <w:shd w:fill="FFFFFF" w:val="clear"/>
        </w:rPr>
        <w:t xml:space="preserve">. </w:t>
      </w:r>
      <w:r>
        <w:rPr>
          <w:rFonts w:eastAsia="Arial" w:cs="Arial" w:ascii="Calibri" w:hAnsi="Calibri"/>
          <w:sz w:val="24"/>
          <w:szCs w:val="24"/>
          <w:shd w:fill="FFFFFF" w:val="clear"/>
        </w:rPr>
        <w:t>Den Aufbau gestalte</w:t>
      </w:r>
      <w:r>
        <w:rPr>
          <w:rFonts w:eastAsia="Arial" w:cs="Arial" w:ascii="Calibri" w:hAnsi="Calibri"/>
          <w:sz w:val="24"/>
          <w:szCs w:val="24"/>
          <w:shd w:fill="FFFFFF" w:val="clear"/>
        </w:rPr>
        <w:t>s</w:t>
      </w:r>
      <w:r>
        <w:rPr>
          <w:rFonts w:eastAsia="Arial" w:cs="Arial" w:ascii="Calibri" w:hAnsi="Calibri"/>
          <w:sz w:val="24"/>
          <w:szCs w:val="24"/>
          <w:shd w:fill="FFFFFF" w:val="clear"/>
        </w:rPr>
        <w:t xml:space="preserve">t du </w:t>
      </w:r>
      <w:r>
        <w:rPr>
          <w:rFonts w:eastAsia="Arial" w:cs="Arial" w:ascii="Calibri" w:hAnsi="Calibri"/>
          <w:sz w:val="24"/>
          <w:szCs w:val="24"/>
          <w:shd w:fill="FFFFFF" w:val="clear"/>
        </w:rPr>
        <w:t>folgendermaßen</w:t>
      </w:r>
      <w:r>
        <w:rPr>
          <w:rFonts w:eastAsia="Arial" w:cs="Arial" w:ascii="Calibri" w:hAnsi="Calibri"/>
          <w:sz w:val="24"/>
          <w:szCs w:val="24"/>
          <w:shd w:fill="FFFFFF" w:val="clear"/>
        </w:rPr>
        <w:t>:</w:t>
      </w:r>
    </w:p>
    <w:p>
      <w:pPr>
        <w:pStyle w:val="Normal"/>
        <w:numPr>
          <w:ilvl w:val="0"/>
          <w:numId w:val="0"/>
        </w:numPr>
        <w:autoSpaceDE w:val="false"/>
        <w:bidi w:val="0"/>
        <w:ind w:left="720" w:hanging="0"/>
        <w:jc w:val="both"/>
        <w:rPr>
          <w:rFonts w:ascii="Calibri" w:hAnsi="Calibri" w:eastAsia="Arial" w:cs="Arial"/>
          <w:sz w:val="24"/>
          <w:szCs w:val="24"/>
          <w:shd w:fill="FFFFFF" w:val="clear"/>
        </w:rPr>
      </w:pPr>
      <w:r>
        <w:rPr>
          <w:rFonts w:eastAsia="Arial" w:cs="Arial" w:ascii="Calibri" w:hAnsi="Calibri"/>
          <w:sz w:val="24"/>
          <w:szCs w:val="24"/>
          <w:shd w:fill="FFFFFF" w:val="clear"/>
        </w:rPr>
      </w:r>
    </w:p>
    <w:p>
      <w:pPr>
        <w:pStyle w:val="Normal"/>
        <w:numPr>
          <w:ilvl w:val="0"/>
          <w:numId w:val="2"/>
        </w:numPr>
        <w:autoSpaceDE w:val="false"/>
        <w:bidi w:val="0"/>
        <w:jc w:val="both"/>
        <w:rPr>
          <w:rFonts w:ascii="Calibri" w:hAnsi="Calibri" w:eastAsia="Arial" w:cs="Arial"/>
          <w:sz w:val="24"/>
          <w:szCs w:val="24"/>
          <w:shd w:fill="FFFFFF" w:val="clear"/>
        </w:rPr>
      </w:pPr>
      <w:r>
        <w:rPr>
          <w:rFonts w:eastAsia="Arial" w:cs="Arial" w:ascii="Calibri" w:hAnsi="Calibri"/>
          <w:sz w:val="24"/>
          <w:szCs w:val="24"/>
          <w:shd w:fill="FFFFFF" w:val="clear"/>
        </w:rPr>
        <w:t xml:space="preserve">Startfolie|Titelseite (1 Folie), </w:t>
      </w:r>
    </w:p>
    <w:p>
      <w:pPr>
        <w:pStyle w:val="Normal"/>
        <w:numPr>
          <w:ilvl w:val="0"/>
          <w:numId w:val="2"/>
        </w:numPr>
        <w:autoSpaceDE w:val="false"/>
        <w:bidi w:val="0"/>
        <w:jc w:val="both"/>
        <w:rPr/>
      </w:pPr>
      <w:r>
        <w:rPr>
          <w:rFonts w:eastAsia="Arial" w:cs="Arial" w:ascii="Calibri" w:hAnsi="Calibri"/>
          <w:sz w:val="24"/>
          <w:szCs w:val="24"/>
          <w:shd w:fill="FFFFFF" w:val="clear"/>
        </w:rPr>
        <w:t xml:space="preserve">Gliederung </w:t>
      </w:r>
      <w:r>
        <w:rPr>
          <w:rFonts w:eastAsia="Arial" w:cs="Arial" w:ascii="Calibri" w:hAnsi="Calibri"/>
          <w:sz w:val="24"/>
          <w:szCs w:val="24"/>
          <w:shd w:fill="FFFFFF" w:val="clear"/>
        </w:rPr>
        <w:t>(1 Folie)</w:t>
      </w:r>
    </w:p>
    <w:p>
      <w:pPr>
        <w:pStyle w:val="Normal"/>
        <w:numPr>
          <w:ilvl w:val="0"/>
          <w:numId w:val="2"/>
        </w:numPr>
        <w:autoSpaceDE w:val="false"/>
        <w:bidi w:val="0"/>
        <w:jc w:val="both"/>
        <w:rPr/>
      </w:pPr>
      <w:r>
        <w:rPr>
          <w:rFonts w:eastAsia="Arial" w:cs="Arial" w:ascii="Calibri" w:hAnsi="Calibri"/>
          <w:sz w:val="24"/>
          <w:szCs w:val="24"/>
          <w:shd w:fill="FFFFFF" w:val="clear"/>
        </w:rPr>
        <w:t xml:space="preserve">Hauptteil </w:t>
      </w:r>
      <w:r>
        <w:rPr>
          <w:rFonts w:eastAsia="Arial" w:cs="Arial" w:ascii="Calibri" w:hAnsi="Calibri"/>
          <w:sz w:val="24"/>
          <w:szCs w:val="24"/>
          <w:shd w:fill="FFFFFF" w:val="clear"/>
        </w:rPr>
        <w:t>mit Inhalten (</w:t>
      </w:r>
      <w:r>
        <w:rPr>
          <w:rFonts w:eastAsia="Arial" w:cs="Arial" w:ascii="Calibri" w:hAnsi="Calibri"/>
          <w:sz w:val="24"/>
          <w:szCs w:val="24"/>
          <w:shd w:fill="FFFFFF" w:val="clear"/>
        </w:rPr>
        <w:t>7</w:t>
      </w:r>
      <w:r>
        <w:rPr>
          <w:rFonts w:eastAsia="Arial" w:cs="Arial" w:ascii="Calibri" w:hAnsi="Calibri"/>
          <w:sz w:val="24"/>
          <w:szCs w:val="24"/>
          <w:shd w:fill="FFFFFF" w:val="clear"/>
        </w:rPr>
        <w:t xml:space="preserve"> Folien) </w:t>
      </w:r>
    </w:p>
    <w:p>
      <w:pPr>
        <w:pStyle w:val="Normal"/>
        <w:numPr>
          <w:ilvl w:val="0"/>
          <w:numId w:val="2"/>
        </w:numPr>
        <w:autoSpaceDE w:val="false"/>
        <w:bidi w:val="0"/>
        <w:jc w:val="both"/>
        <w:rPr>
          <w:rFonts w:ascii="Calibri" w:hAnsi="Calibri" w:eastAsia="Arial" w:cs="Arial"/>
          <w:sz w:val="24"/>
          <w:szCs w:val="24"/>
          <w:shd w:fill="FFFFFF" w:val="clear"/>
        </w:rPr>
      </w:pPr>
      <w:r>
        <w:rPr>
          <w:rFonts w:eastAsia="Arial" w:cs="Arial" w:ascii="Calibri" w:hAnsi="Calibri"/>
          <w:sz w:val="24"/>
          <w:szCs w:val="24"/>
          <w:shd w:fill="FFFFFF" w:val="clear"/>
        </w:rPr>
        <w:t xml:space="preserve">Schluss (Zusammenfassung) </w:t>
      </w:r>
      <w:r>
        <w:rPr>
          <w:rFonts w:eastAsia="Arial" w:cs="Arial" w:ascii="Calibri" w:hAnsi="Calibri"/>
          <w:sz w:val="24"/>
          <w:szCs w:val="24"/>
          <w:shd w:fill="FFFFFF" w:val="clear"/>
        </w:rPr>
        <w:t>(1 Folie)</w:t>
      </w:r>
      <w:r>
        <w:rPr>
          <w:rFonts w:eastAsia="Arial" w:cs="Arial" w:ascii="Calibri" w:hAnsi="Calibri"/>
          <w:sz w:val="24"/>
          <w:szCs w:val="24"/>
          <w:shd w:fill="FFFFFF" w:val="clear"/>
        </w:rPr>
        <w:t>.</w:t>
      </w:r>
    </w:p>
    <w:p>
      <w:pPr>
        <w:pStyle w:val="Normal"/>
        <w:numPr>
          <w:ilvl w:val="0"/>
          <w:numId w:val="0"/>
        </w:numPr>
        <w:autoSpaceDE w:val="false"/>
        <w:bidi w:val="0"/>
        <w:ind w:left="1080" w:hanging="0"/>
        <w:jc w:val="both"/>
        <w:rPr>
          <w:rFonts w:ascii="Calibri" w:hAnsi="Calibri" w:eastAsia="Arial" w:cs="Arial"/>
          <w:sz w:val="24"/>
          <w:szCs w:val="24"/>
          <w:shd w:fill="FFFFFF" w:val="clear"/>
        </w:rPr>
      </w:pPr>
      <w:r>
        <w:rPr>
          <w:rFonts w:eastAsia="Arial" w:cs="Arial" w:ascii="Calibri" w:hAnsi="Calibri"/>
          <w:sz w:val="24"/>
          <w:szCs w:val="24"/>
          <w:shd w:fill="FFFFFF" w:val="clear"/>
        </w:rPr>
      </w:r>
    </w:p>
    <w:p>
      <w:pPr>
        <w:pStyle w:val="Normal"/>
        <w:numPr>
          <w:ilvl w:val="0"/>
          <w:numId w:val="1"/>
        </w:numPr>
        <w:autoSpaceDE w:val="false"/>
        <w:bidi w:val="0"/>
        <w:jc w:val="both"/>
        <w:rPr>
          <w:rFonts w:ascii="Calibri" w:hAnsi="Calibri" w:eastAsia="Arial" w:cs="Arial"/>
          <w:sz w:val="24"/>
          <w:szCs w:val="24"/>
          <w:shd w:fill="FFFFFF" w:val="clear"/>
        </w:rPr>
      </w:pPr>
      <w:r>
        <w:rPr>
          <w:rFonts w:eastAsia="Arial" w:cs="Arial" w:ascii="Calibri" w:hAnsi="Calibri"/>
          <w:sz w:val="24"/>
          <w:szCs w:val="24"/>
          <w:shd w:fill="FFFFFF" w:val="clear"/>
        </w:rPr>
        <w:t xml:space="preserve">Den Vortrag präsentierst du </w:t>
      </w:r>
      <w:r>
        <w:rPr>
          <w:rFonts w:eastAsia="Arial" w:cs="Arial" w:ascii="Calibri" w:hAnsi="Calibri"/>
          <w:b/>
          <w:bCs/>
          <w:sz w:val="24"/>
          <w:szCs w:val="24"/>
          <w:shd w:fill="FFFFFF" w:val="clear"/>
        </w:rPr>
        <w:t>foliengestützt</w:t>
      </w:r>
      <w:r>
        <w:rPr>
          <w:rFonts w:eastAsia="Arial" w:cs="Arial" w:ascii="Calibri" w:hAnsi="Calibri"/>
          <w:sz w:val="24"/>
          <w:szCs w:val="24"/>
          <w:shd w:fill="FFFFFF" w:val="clear"/>
        </w:rPr>
        <w:t xml:space="preserve">. Du hast </w:t>
      </w:r>
      <w:r>
        <w:rPr>
          <w:rFonts w:eastAsia="Arial" w:cs="Arial" w:ascii="Calibri" w:hAnsi="Calibri"/>
          <w:sz w:val="24"/>
          <w:szCs w:val="24"/>
          <w:shd w:fill="FFFFFF" w:val="clear"/>
        </w:rPr>
        <w:t xml:space="preserve">insgesamt </w:t>
      </w:r>
      <w:r>
        <w:rPr>
          <w:rFonts w:eastAsia="Arial" w:cs="Arial" w:ascii="Calibri" w:hAnsi="Calibri"/>
          <w:b/>
          <w:bCs/>
          <w:sz w:val="24"/>
          <w:szCs w:val="24"/>
          <w:shd w:fill="FFFFFF" w:val="clear"/>
        </w:rPr>
        <w:t xml:space="preserve">10 </w:t>
      </w:r>
      <w:r>
        <w:rPr>
          <w:rFonts w:eastAsia="Arial" w:cs="Arial" w:ascii="Calibri" w:hAnsi="Calibri"/>
          <w:b/>
          <w:bCs/>
          <w:sz w:val="24"/>
          <w:szCs w:val="24"/>
          <w:shd w:fill="FFFFFF" w:val="clear"/>
        </w:rPr>
        <w:t>Minuten</w:t>
      </w:r>
      <w:r>
        <w:rPr>
          <w:rFonts w:eastAsia="Arial" w:cs="Arial" w:ascii="Calibri" w:hAnsi="Calibri"/>
          <w:sz w:val="24"/>
          <w:szCs w:val="24"/>
          <w:shd w:fill="FFFFFF" w:val="clear"/>
        </w:rPr>
        <w:t xml:space="preserve"> </w:t>
      </w:r>
      <w:r>
        <w:rPr>
          <w:rFonts w:eastAsia="Arial" w:cs="Arial" w:ascii="Calibri" w:hAnsi="Calibri"/>
          <w:b/>
          <w:bCs/>
          <w:sz w:val="24"/>
          <w:szCs w:val="24"/>
          <w:shd w:fill="FFFFFF" w:val="clear"/>
        </w:rPr>
        <w:t>Redezeit</w:t>
      </w:r>
      <w:r>
        <w:rPr>
          <w:rFonts w:eastAsia="Arial" w:cs="Arial" w:ascii="Calibri" w:hAnsi="Calibri"/>
          <w:sz w:val="24"/>
          <w:szCs w:val="24"/>
          <w:shd w:fill="FFFFFF" w:val="clear"/>
        </w:rPr>
        <w:t xml:space="preserve">. Nach deinem Vortrag </w:t>
      </w:r>
      <w:r>
        <w:rPr>
          <w:rFonts w:eastAsia="Arial" w:cs="Arial" w:ascii="Calibri" w:hAnsi="Calibri"/>
          <w:sz w:val="24"/>
          <w:szCs w:val="24"/>
          <w:shd w:fill="FFFFFF" w:val="clear"/>
        </w:rPr>
        <w:t>geben</w:t>
      </w:r>
      <w:r>
        <w:rPr>
          <w:rFonts w:eastAsia="Arial" w:cs="Arial" w:ascii="Calibri" w:hAnsi="Calibri"/>
          <w:sz w:val="24"/>
          <w:szCs w:val="24"/>
          <w:shd w:fill="FFFFFF" w:val="clear"/>
        </w:rPr>
        <w:t xml:space="preserve"> deine Mitschüler:innen </w:t>
      </w:r>
      <w:r>
        <w:rPr>
          <w:rFonts w:eastAsia="Arial" w:cs="Arial" w:ascii="Calibri" w:hAnsi="Calibri"/>
          <w:sz w:val="24"/>
          <w:szCs w:val="24"/>
          <w:shd w:fill="FFFFFF" w:val="clear"/>
        </w:rPr>
        <w:t xml:space="preserve">dir ein </w:t>
      </w:r>
      <w:r>
        <w:rPr>
          <w:rFonts w:eastAsia="Arial" w:cs="Arial" w:ascii="Calibri" w:hAnsi="Calibri"/>
          <w:b/>
          <w:bCs/>
          <w:sz w:val="24"/>
          <w:szCs w:val="24"/>
          <w:shd w:fill="FFFFFF" w:val="clear"/>
        </w:rPr>
        <w:t xml:space="preserve">Feedback. </w:t>
      </w:r>
      <w:r>
        <w:rPr>
          <w:rFonts w:eastAsia="Arial" w:cs="Arial" w:ascii="Calibri" w:hAnsi="Calibri"/>
          <w:b w:val="false"/>
          <w:bCs w:val="false"/>
          <w:sz w:val="24"/>
          <w:szCs w:val="24"/>
          <w:shd w:fill="FFFFFF" w:val="clear"/>
        </w:rPr>
        <w:t>Anschließend be</w:t>
      </w:r>
      <w:r>
        <w:rPr>
          <w:rFonts w:eastAsia="Arial" w:cs="Arial" w:ascii="Calibri" w:hAnsi="Calibri"/>
          <w:b w:val="false"/>
          <w:bCs w:val="false"/>
          <w:sz w:val="24"/>
          <w:szCs w:val="24"/>
          <w:shd w:fill="FFFFFF" w:val="clear"/>
        </w:rPr>
        <w:t xml:space="preserve">steht – </w:t>
      </w:r>
      <w:r>
        <w:rPr>
          <w:rFonts w:eastAsia="Arial" w:cs="Arial" w:ascii="Calibri" w:hAnsi="Calibri"/>
          <w:b w:val="false"/>
          <w:bCs w:val="false"/>
          <w:sz w:val="24"/>
          <w:szCs w:val="24"/>
          <w:shd w:fill="FFFFFF" w:val="clear"/>
        </w:rPr>
        <w:t xml:space="preserve">auch für die Lehrkraft – </w:t>
      </w:r>
      <w:r>
        <w:rPr>
          <w:rFonts w:eastAsia="Arial" w:cs="Arial" w:ascii="Calibri" w:hAnsi="Calibri"/>
          <w:sz w:val="24"/>
          <w:szCs w:val="24"/>
          <w:shd w:fill="FFFFFF" w:val="clear"/>
        </w:rPr>
        <w:t xml:space="preserve">die Möglichkeit, </w:t>
      </w:r>
      <w:r>
        <w:rPr>
          <w:rFonts w:eastAsia="Arial" w:cs="Arial" w:ascii="Calibri" w:hAnsi="Calibri"/>
          <w:b/>
          <w:bCs/>
          <w:sz w:val="24"/>
          <w:szCs w:val="24"/>
          <w:shd w:fill="FFFFFF" w:val="clear"/>
        </w:rPr>
        <w:t>Rückfr</w:t>
      </w:r>
      <w:r>
        <w:rPr>
          <w:rFonts w:eastAsia="Arial" w:cs="Arial" w:ascii="Calibri" w:hAnsi="Calibri"/>
          <w:b/>
          <w:bCs/>
          <w:sz w:val="24"/>
          <w:szCs w:val="24"/>
          <w:shd w:fill="FFFFFF" w:val="clear"/>
        </w:rPr>
        <w:t>agen</w:t>
      </w:r>
      <w:r>
        <w:rPr>
          <w:rFonts w:eastAsia="Arial" w:cs="Arial" w:ascii="Calibri" w:hAnsi="Calibri"/>
          <w:sz w:val="24"/>
          <w:szCs w:val="24"/>
          <w:shd w:fill="FFFFFF" w:val="clear"/>
        </w:rPr>
        <w:t xml:space="preserve"> zu stellen. </w:t>
      </w:r>
      <w:r>
        <w:rPr>
          <w:rFonts w:eastAsia="Arial" w:cs="Arial" w:ascii="Calibri" w:hAnsi="Calibri"/>
          <w:sz w:val="24"/>
          <w:szCs w:val="24"/>
          <w:shd w:fill="FFFFFF" w:val="clear"/>
        </w:rPr>
        <w:t>Feedback und Rückfrageteil können aus organisatorischen Gründen gekürzt werden bzw. sogar ganz entfallen.</w:t>
      </w:r>
    </w:p>
    <w:p>
      <w:pPr>
        <w:pStyle w:val="Normal"/>
        <w:numPr>
          <w:ilvl w:val="0"/>
          <w:numId w:val="0"/>
        </w:numPr>
        <w:autoSpaceDE w:val="false"/>
        <w:bidi w:val="0"/>
        <w:ind w:left="720" w:hanging="0"/>
        <w:jc w:val="both"/>
        <w:rPr>
          <w:rFonts w:ascii="Calibri" w:hAnsi="Calibri" w:eastAsia="Arial" w:cs="Arial"/>
          <w:sz w:val="24"/>
          <w:szCs w:val="24"/>
          <w:shd w:fill="FFFFFF" w:val="clear"/>
        </w:rPr>
      </w:pPr>
      <w:r>
        <w:rPr>
          <w:rFonts w:eastAsia="Arial" w:cs="Arial" w:ascii="Calibri" w:hAnsi="Calibri"/>
          <w:sz w:val="24"/>
          <w:szCs w:val="24"/>
          <w:shd w:fill="FFFFFF" w:val="clear"/>
        </w:rPr>
      </w:r>
    </w:p>
    <w:p>
      <w:pPr>
        <w:pStyle w:val="Normal"/>
        <w:numPr>
          <w:ilvl w:val="0"/>
          <w:numId w:val="1"/>
        </w:numPr>
        <w:autoSpaceDE w:val="false"/>
        <w:bidi w:val="0"/>
        <w:jc w:val="both"/>
        <w:rPr>
          <w:rFonts w:ascii="Calibri" w:hAnsi="Calibri" w:eastAsia="Arial" w:cs="Arial"/>
          <w:sz w:val="24"/>
          <w:szCs w:val="24"/>
          <w:shd w:fill="FFFFFF" w:val="clear"/>
        </w:rPr>
      </w:pPr>
      <w:r>
        <w:rPr>
          <w:rFonts w:eastAsia="Arial" w:cs="Arial" w:ascii="Calibri" w:hAnsi="Calibri"/>
          <w:sz w:val="24"/>
          <w:szCs w:val="24"/>
          <w:shd w:fill="FFFFFF" w:val="clear"/>
        </w:rPr>
        <w:t xml:space="preserve">Folgende Fragen solltest du in deiner </w:t>
      </w:r>
      <w:r>
        <w:rPr>
          <w:rFonts w:eastAsia="Arial" w:cs="Arial" w:ascii="Calibri" w:hAnsi="Calibri"/>
          <w:b/>
          <w:bCs/>
          <w:sz w:val="24"/>
          <w:szCs w:val="24"/>
          <w:shd w:fill="FFFFFF" w:val="clear"/>
        </w:rPr>
        <w:t>Präsentation</w:t>
      </w:r>
      <w:r>
        <w:rPr>
          <w:rFonts w:eastAsia="Arial" w:cs="Arial" w:ascii="Calibri" w:hAnsi="Calibri"/>
          <w:sz w:val="24"/>
          <w:szCs w:val="24"/>
          <w:shd w:fill="FFFFFF" w:val="clear"/>
        </w:rPr>
        <w:t xml:space="preserve"> beantworten</w:t>
      </w:r>
    </w:p>
    <w:p>
      <w:pPr>
        <w:pStyle w:val="Normal"/>
        <w:numPr>
          <w:ilvl w:val="0"/>
          <w:numId w:val="0"/>
        </w:numPr>
        <w:autoSpaceDE w:val="false"/>
        <w:bidi w:val="0"/>
        <w:ind w:left="720" w:hanging="0"/>
        <w:jc w:val="both"/>
        <w:rPr>
          <w:rFonts w:ascii="Calibri" w:hAnsi="Calibri" w:eastAsia="Arial" w:cs="Arial"/>
          <w:sz w:val="24"/>
          <w:szCs w:val="24"/>
          <w:shd w:fill="FFFFFF" w:val="clear"/>
        </w:rPr>
      </w:pPr>
      <w:r>
        <w:rPr>
          <w:rFonts w:eastAsia="Arial" w:cs="Arial" w:ascii="Calibri" w:hAnsi="Calibri"/>
          <w:sz w:val="24"/>
          <w:szCs w:val="24"/>
          <w:shd w:fill="FFFFFF" w:val="clear"/>
        </w:rPr>
      </w:r>
    </w:p>
    <w:p>
      <w:pPr>
        <w:pStyle w:val="Normal"/>
        <w:numPr>
          <w:ilvl w:val="1"/>
          <w:numId w:val="4"/>
        </w:numPr>
        <w:autoSpaceDE w:val="false"/>
        <w:bidi w:val="0"/>
        <w:jc w:val="both"/>
        <w:rPr/>
      </w:pPr>
      <w:r>
        <w:rPr>
          <w:rFonts w:eastAsia="Arial" w:cs="Arial" w:ascii="Calibri" w:hAnsi="Calibri"/>
          <w:sz w:val="24"/>
          <w:szCs w:val="24"/>
          <w:shd w:fill="FFFFFF" w:val="clear"/>
        </w:rPr>
        <w:t xml:space="preserve">Was ist mein Thema? </w:t>
      </w:r>
      <w:r>
        <w:rPr>
          <w:rFonts w:eastAsia="Arial" w:cs="Arial" w:ascii="Calibri" w:hAnsi="Calibri"/>
          <w:sz w:val="24"/>
          <w:szCs w:val="24"/>
          <w:shd w:fill="FFFFFF" w:val="clear"/>
        </w:rPr>
        <w:t xml:space="preserve">Was gehört dazu? </w:t>
      </w:r>
      <w:r>
        <w:rPr>
          <w:rFonts w:eastAsia="Arial" w:cs="Arial" w:ascii="Calibri" w:hAnsi="Calibri"/>
          <w:sz w:val="24"/>
          <w:szCs w:val="24"/>
          <w:shd w:fill="FFFFFF" w:val="clear"/>
        </w:rPr>
        <w:t xml:space="preserve">Wie kann </w:t>
      </w:r>
      <w:r>
        <w:rPr>
          <w:rFonts w:eastAsia="Arial" w:cs="Arial" w:ascii="Calibri" w:hAnsi="Calibri"/>
          <w:sz w:val="24"/>
          <w:szCs w:val="24"/>
          <w:shd w:fill="FFFFFF" w:val="clear"/>
        </w:rPr>
        <w:t>ich es</w:t>
      </w:r>
      <w:r>
        <w:rPr>
          <w:rFonts w:eastAsia="Arial" w:cs="Arial" w:ascii="Calibri" w:hAnsi="Calibri"/>
          <w:sz w:val="24"/>
          <w:szCs w:val="24"/>
          <w:shd w:fill="FFFFFF" w:val="clear"/>
        </w:rPr>
        <w:t xml:space="preserve"> strukturiert und nachvollziehbar vor</w:t>
      </w:r>
      <w:r>
        <w:rPr>
          <w:rFonts w:eastAsia="Arial" w:cs="Arial" w:ascii="Calibri" w:hAnsi="Calibri"/>
          <w:sz w:val="24"/>
          <w:szCs w:val="24"/>
          <w:shd w:fill="FFFFFF" w:val="clear"/>
        </w:rPr>
        <w:t>stellen</w:t>
      </w:r>
      <w:r>
        <w:rPr>
          <w:rFonts w:eastAsia="Arial" w:cs="Arial" w:ascii="Calibri" w:hAnsi="Calibri"/>
          <w:sz w:val="24"/>
          <w:szCs w:val="24"/>
          <w:shd w:fill="FFFFFF" w:val="clear"/>
        </w:rPr>
        <w:t xml:space="preserve">? </w:t>
      </w:r>
    </w:p>
    <w:p>
      <w:pPr>
        <w:pStyle w:val="Normal"/>
        <w:numPr>
          <w:ilvl w:val="1"/>
          <w:numId w:val="4"/>
        </w:numPr>
        <w:autoSpaceDE w:val="false"/>
        <w:bidi w:val="0"/>
        <w:jc w:val="both"/>
        <w:rPr/>
      </w:pPr>
      <w:r>
        <w:rPr>
          <w:rFonts w:eastAsia="Arial" w:cs="Arial" w:ascii="Calibri" w:hAnsi="Calibri"/>
          <w:sz w:val="24"/>
          <w:szCs w:val="24"/>
          <w:shd w:fill="FFFFFF" w:val="clear"/>
        </w:rPr>
        <w:t>Welche Ideen und Konzepte sind von Bedeutung?</w:t>
      </w:r>
    </w:p>
    <w:p>
      <w:pPr>
        <w:pStyle w:val="Normal"/>
        <w:numPr>
          <w:ilvl w:val="1"/>
          <w:numId w:val="4"/>
        </w:numPr>
        <w:autoSpaceDE w:val="false"/>
        <w:bidi w:val="0"/>
        <w:jc w:val="both"/>
        <w:rPr/>
      </w:pPr>
      <w:r>
        <w:rPr>
          <w:rFonts w:eastAsia="Arial" w:cs="Arial" w:ascii="Calibri" w:hAnsi="Calibri"/>
          <w:sz w:val="24"/>
          <w:szCs w:val="24"/>
          <w:shd w:fill="FFFFFF" w:val="clear"/>
        </w:rPr>
        <w:t xml:space="preserve">Welche Fachbegriffe sind relevant? </w:t>
      </w:r>
      <w:r>
        <w:rPr>
          <w:rFonts w:eastAsia="Arial" w:cs="Arial" w:ascii="Calibri" w:hAnsi="Calibri"/>
          <w:sz w:val="24"/>
          <w:szCs w:val="24"/>
          <w:shd w:fill="FFFFFF" w:val="clear"/>
        </w:rPr>
        <w:t>Wie erkläre und e</w:t>
      </w:r>
      <w:r>
        <w:rPr>
          <w:rFonts w:eastAsia="Arial" w:cs="Arial" w:ascii="Calibri" w:hAnsi="Calibri"/>
          <w:sz w:val="24"/>
          <w:szCs w:val="24"/>
          <w:shd w:fill="FFFFFF" w:val="clear"/>
        </w:rPr>
        <w:t xml:space="preserve">rläutere </w:t>
      </w:r>
      <w:r>
        <w:rPr>
          <w:rFonts w:eastAsia="Arial" w:cs="Arial" w:ascii="Calibri" w:hAnsi="Calibri"/>
          <w:sz w:val="24"/>
          <w:szCs w:val="24"/>
          <w:shd w:fill="FFFFFF" w:val="clear"/>
        </w:rPr>
        <w:t>ich diese an Beispielen,</w:t>
      </w:r>
      <w:r>
        <w:rPr>
          <w:rFonts w:eastAsia="Arial" w:cs="Arial" w:ascii="Calibri" w:hAnsi="Calibri"/>
          <w:sz w:val="24"/>
          <w:szCs w:val="24"/>
          <w:shd w:fill="FFFFFF" w:val="clear"/>
        </w:rPr>
        <w:t xml:space="preserve"> adressatengerecht.</w:t>
      </w:r>
    </w:p>
    <w:p>
      <w:pPr>
        <w:pStyle w:val="Normal"/>
        <w:numPr>
          <w:ilvl w:val="1"/>
          <w:numId w:val="4"/>
        </w:numPr>
        <w:autoSpaceDE w:val="false"/>
        <w:bidi w:val="0"/>
        <w:jc w:val="both"/>
        <w:rPr/>
      </w:pPr>
      <w:r>
        <w:rPr>
          <w:rFonts w:eastAsia="Arial" w:cs="Arial" w:ascii="Calibri" w:hAnsi="Calibri"/>
          <w:sz w:val="24"/>
          <w:szCs w:val="24"/>
          <w:shd w:fill="FFFFFF" w:val="clear"/>
        </w:rPr>
        <w:t xml:space="preserve">Welche Medien </w:t>
      </w:r>
      <w:r>
        <w:rPr>
          <w:rFonts w:eastAsia="Arial" w:cs="Arial" w:ascii="Calibri" w:hAnsi="Calibri"/>
          <w:sz w:val="24"/>
          <w:szCs w:val="24"/>
          <w:shd w:fill="FFFFFF" w:val="clear"/>
        </w:rPr>
        <w:t xml:space="preserve">(u. a. Schemata, Plakate, Karikaturen) </w:t>
      </w:r>
      <w:r>
        <w:rPr>
          <w:rFonts w:eastAsia="Arial" w:cs="Arial" w:ascii="Calibri" w:hAnsi="Calibri"/>
          <w:sz w:val="24"/>
          <w:szCs w:val="24"/>
          <w:shd w:fill="FFFFFF" w:val="clear"/>
        </w:rPr>
        <w:t>kann</w:t>
      </w:r>
      <w:r>
        <w:rPr>
          <w:rFonts w:eastAsia="Arial" w:cs="Arial" w:ascii="Calibri" w:hAnsi="Calibri"/>
          <w:sz w:val="24"/>
          <w:szCs w:val="24"/>
          <w:shd w:fill="FFFFFF" w:val="clear"/>
        </w:rPr>
        <w:t xml:space="preserve"> </w:t>
      </w:r>
      <w:r>
        <w:rPr>
          <w:rFonts w:eastAsia="Arial" w:cs="Arial" w:ascii="Calibri" w:hAnsi="Calibri"/>
          <w:sz w:val="24"/>
          <w:szCs w:val="24"/>
          <w:shd w:fill="FFFFFF" w:val="clear"/>
        </w:rPr>
        <w:t>ich</w:t>
      </w:r>
      <w:r>
        <w:rPr>
          <w:rFonts w:eastAsia="Arial" w:cs="Arial" w:ascii="Calibri" w:hAnsi="Calibri"/>
          <w:sz w:val="24"/>
          <w:szCs w:val="24"/>
          <w:shd w:fill="FFFFFF" w:val="clear"/>
        </w:rPr>
        <w:t xml:space="preserve"> auswählen, </w:t>
      </w:r>
      <w:r>
        <w:rPr>
          <w:rFonts w:eastAsia="Arial" w:cs="Arial" w:ascii="Calibri" w:hAnsi="Calibri"/>
          <w:sz w:val="24"/>
          <w:szCs w:val="24"/>
          <w:shd w:fill="FFFFFF" w:val="clear"/>
        </w:rPr>
        <w:t xml:space="preserve">um diese </w:t>
      </w:r>
      <w:r>
        <w:rPr>
          <w:rFonts w:eastAsia="Arial" w:cs="Arial" w:ascii="Calibri" w:hAnsi="Calibri"/>
          <w:sz w:val="24"/>
          <w:szCs w:val="24"/>
          <w:shd w:fill="FFFFFF" w:val="clear"/>
        </w:rPr>
        <w:t>im Vortrag</w:t>
      </w:r>
      <w:r>
        <w:rPr>
          <w:rFonts w:eastAsia="Arial" w:cs="Arial" w:ascii="Calibri" w:hAnsi="Calibri"/>
          <w:sz w:val="24"/>
          <w:szCs w:val="24"/>
          <w:shd w:fill="FFFFFF" w:val="clear"/>
        </w:rPr>
        <w:t xml:space="preserve"> </w:t>
      </w:r>
      <w:r>
        <w:rPr>
          <w:rFonts w:eastAsia="Arial" w:cs="Arial" w:ascii="Calibri" w:hAnsi="Calibri"/>
          <w:sz w:val="24"/>
          <w:szCs w:val="24"/>
          <w:shd w:fill="FFFFFF" w:val="clear"/>
        </w:rPr>
        <w:t>fachbezogen aus</w:t>
      </w:r>
      <w:r>
        <w:rPr>
          <w:rFonts w:eastAsia="Arial" w:cs="Arial" w:ascii="Calibri" w:hAnsi="Calibri"/>
          <w:sz w:val="24"/>
          <w:szCs w:val="24"/>
          <w:shd w:fill="FFFFFF" w:val="clear"/>
        </w:rPr>
        <w:t>zu</w:t>
      </w:r>
      <w:r>
        <w:rPr>
          <w:rFonts w:eastAsia="Arial" w:cs="Arial" w:ascii="Calibri" w:hAnsi="Calibri"/>
          <w:sz w:val="24"/>
          <w:szCs w:val="24"/>
          <w:shd w:fill="FFFFFF" w:val="clear"/>
        </w:rPr>
        <w:t>werten und sinnvoll</w:t>
      </w:r>
      <w:r>
        <w:rPr>
          <w:rFonts w:eastAsia="Arial" w:cs="Arial" w:ascii="Calibri" w:hAnsi="Calibri"/>
          <w:sz w:val="24"/>
          <w:szCs w:val="24"/>
          <w:shd w:fill="FFFFFF" w:val="clear"/>
        </w:rPr>
        <w:t xml:space="preserve"> </w:t>
      </w:r>
      <w:r>
        <w:rPr>
          <w:rFonts w:eastAsia="Arial" w:cs="Arial" w:ascii="Calibri" w:hAnsi="Calibri"/>
          <w:sz w:val="24"/>
          <w:szCs w:val="24"/>
          <w:shd w:fill="FFFFFF" w:val="clear"/>
        </w:rPr>
        <w:t>ein</w:t>
      </w:r>
      <w:r>
        <w:rPr>
          <w:rFonts w:eastAsia="Arial" w:cs="Arial" w:ascii="Calibri" w:hAnsi="Calibri"/>
          <w:sz w:val="24"/>
          <w:szCs w:val="24"/>
          <w:shd w:fill="FFFFFF" w:val="clear"/>
        </w:rPr>
        <w:t>zu</w:t>
      </w:r>
      <w:r>
        <w:rPr>
          <w:rFonts w:eastAsia="Arial" w:cs="Arial" w:ascii="Calibri" w:hAnsi="Calibri"/>
          <w:sz w:val="24"/>
          <w:szCs w:val="24"/>
          <w:shd w:fill="FFFFFF" w:val="clear"/>
        </w:rPr>
        <w:t>binden?</w:t>
      </w:r>
    </w:p>
    <w:p>
      <w:pPr>
        <w:pStyle w:val="Normal"/>
        <w:numPr>
          <w:ilvl w:val="0"/>
          <w:numId w:val="3"/>
        </w:numPr>
        <w:autoSpaceDE w:val="false"/>
        <w:bidi w:val="0"/>
        <w:jc w:val="both"/>
        <w:rPr>
          <w:rFonts w:ascii="Calibri" w:hAnsi="Calibri" w:eastAsia="Arial" w:cs="Arial"/>
          <w:sz w:val="24"/>
          <w:szCs w:val="24"/>
          <w:shd w:fill="FFFFFF" w:val="clear"/>
        </w:rPr>
      </w:pPr>
      <w:r>
        <w:rPr>
          <w:rFonts w:eastAsia="Arial" w:cs="Arial" w:ascii="Calibri" w:hAnsi="Calibri"/>
          <w:sz w:val="24"/>
          <w:szCs w:val="24"/>
          <w:shd w:fill="FFFFFF" w:val="clear"/>
        </w:rPr>
        <w:t>…</w:t>
      </w:r>
    </w:p>
    <w:p>
      <w:pPr>
        <w:pStyle w:val="Normal"/>
        <w:numPr>
          <w:ilvl w:val="0"/>
          <w:numId w:val="0"/>
        </w:numPr>
        <w:autoSpaceDE w:val="false"/>
        <w:bidi w:val="0"/>
        <w:ind w:left="720" w:hanging="0"/>
        <w:jc w:val="both"/>
        <w:rPr>
          <w:rFonts w:ascii="Calibri" w:hAnsi="Calibri" w:eastAsia="Arial" w:cs="Arial"/>
          <w:sz w:val="24"/>
          <w:szCs w:val="24"/>
          <w:shd w:fill="FFFFFF" w:val="clear"/>
        </w:rPr>
      </w:pPr>
      <w:r>
        <w:rPr>
          <w:rFonts w:eastAsia="Arial" w:cs="Arial" w:ascii="Calibri" w:hAnsi="Calibri"/>
          <w:sz w:val="24"/>
          <w:szCs w:val="24"/>
          <w:shd w:fill="FFFFFF" w:val="clear"/>
        </w:rPr>
      </w:r>
    </w:p>
    <w:p>
      <w:pPr>
        <w:pStyle w:val="Normal"/>
        <w:numPr>
          <w:ilvl w:val="0"/>
          <w:numId w:val="1"/>
        </w:numPr>
        <w:autoSpaceDE w:val="false"/>
        <w:bidi w:val="0"/>
        <w:jc w:val="both"/>
        <w:rPr>
          <w:rFonts w:ascii="Calibri" w:hAnsi="Calibri" w:eastAsia="Arial" w:cs="Arial"/>
          <w:sz w:val="24"/>
          <w:szCs w:val="24"/>
          <w:shd w:fill="FFFFFF" w:val="clear"/>
        </w:rPr>
      </w:pPr>
      <w:r>
        <w:rPr>
          <w:rFonts w:eastAsia="Arial" w:cs="Arial" w:ascii="Calibri" w:hAnsi="Calibri"/>
          <w:sz w:val="24"/>
          <w:szCs w:val="24"/>
          <w:shd w:fill="FFFFFF" w:val="clear"/>
        </w:rPr>
        <w:t xml:space="preserve">Mindestes </w:t>
      </w:r>
      <w:r>
        <w:rPr>
          <w:rFonts w:eastAsia="Arial" w:cs="Arial" w:ascii="Calibri" w:hAnsi="Calibri"/>
          <w:b/>
          <w:bCs/>
          <w:sz w:val="24"/>
          <w:szCs w:val="24"/>
          <w:shd w:fill="FFFFFF" w:val="clear"/>
        </w:rPr>
        <w:t>zwei</w:t>
      </w:r>
      <w:r>
        <w:rPr>
          <w:rFonts w:eastAsia="Arial" w:cs="Arial" w:ascii="Calibri" w:hAnsi="Calibri"/>
          <w:sz w:val="24"/>
          <w:szCs w:val="24"/>
          <w:shd w:fill="FFFFFF" w:val="clear"/>
        </w:rPr>
        <w:t xml:space="preserve"> </w:t>
      </w:r>
      <w:r>
        <w:rPr>
          <w:rFonts w:eastAsia="Arial" w:cs="Arial" w:ascii="Calibri" w:hAnsi="Calibri"/>
          <w:b/>
          <w:bCs/>
          <w:sz w:val="24"/>
          <w:szCs w:val="24"/>
          <w:shd w:fill="FFFFFF" w:val="clear"/>
        </w:rPr>
        <w:t>Inhaltsfolien</w:t>
      </w:r>
      <w:r>
        <w:rPr>
          <w:rFonts w:eastAsia="Arial" w:cs="Arial" w:ascii="Calibri" w:hAnsi="Calibri"/>
          <w:sz w:val="24"/>
          <w:szCs w:val="24"/>
          <w:shd w:fill="FFFFFF" w:val="clear"/>
        </w:rPr>
        <w:t xml:space="preserve"> </w:t>
      </w:r>
      <w:r>
        <w:rPr>
          <w:rFonts w:eastAsia="Arial" w:cs="Arial" w:ascii="Calibri" w:hAnsi="Calibri"/>
          <w:sz w:val="24"/>
          <w:szCs w:val="24"/>
          <w:shd w:fill="FFFFFF" w:val="clear"/>
        </w:rPr>
        <w:t>enthalten</w:t>
      </w:r>
      <w:r>
        <w:rPr>
          <w:rFonts w:eastAsia="Arial" w:cs="Arial" w:ascii="Calibri" w:hAnsi="Calibri"/>
          <w:sz w:val="24"/>
          <w:szCs w:val="24"/>
          <w:shd w:fill="FFFFFF" w:val="clear"/>
        </w:rPr>
        <w:t xml:space="preserve"> </w:t>
      </w:r>
      <w:r>
        <w:rPr>
          <w:rFonts w:eastAsia="Arial" w:cs="Arial" w:ascii="Calibri" w:hAnsi="Calibri"/>
          <w:sz w:val="24"/>
          <w:szCs w:val="24"/>
          <w:shd w:fill="FFFFFF" w:val="clear"/>
        </w:rPr>
        <w:t xml:space="preserve">deshalb </w:t>
      </w:r>
      <w:r>
        <w:rPr>
          <w:rFonts w:eastAsia="Arial" w:cs="Arial" w:ascii="Calibri" w:hAnsi="Calibri"/>
          <w:sz w:val="24"/>
          <w:szCs w:val="24"/>
          <w:shd w:fill="FFFFFF" w:val="clear"/>
        </w:rPr>
        <w:t xml:space="preserve">nur eine </w:t>
      </w:r>
      <w:r>
        <w:rPr>
          <w:rFonts w:eastAsia="Arial" w:cs="Arial" w:ascii="Calibri" w:hAnsi="Calibri"/>
          <w:b/>
          <w:bCs/>
          <w:sz w:val="24"/>
          <w:szCs w:val="24"/>
          <w:shd w:fill="FFFFFF" w:val="clear"/>
        </w:rPr>
        <w:t>Überschrift</w:t>
      </w:r>
      <w:r>
        <w:rPr>
          <w:rFonts w:eastAsia="Arial" w:cs="Arial" w:ascii="Calibri" w:hAnsi="Calibri"/>
          <w:sz w:val="24"/>
          <w:szCs w:val="24"/>
          <w:shd w:fill="FFFFFF" w:val="clear"/>
        </w:rPr>
        <w:t xml:space="preserve"> und </w:t>
      </w:r>
      <w:r>
        <w:rPr>
          <w:rFonts w:eastAsia="Arial" w:cs="Arial" w:ascii="Calibri" w:hAnsi="Calibri"/>
          <w:b/>
          <w:bCs/>
          <w:sz w:val="24"/>
          <w:szCs w:val="24"/>
          <w:shd w:fill="FFFFFF" w:val="clear"/>
        </w:rPr>
        <w:t>eine Abbildung</w:t>
      </w:r>
      <w:r>
        <w:rPr>
          <w:rFonts w:eastAsia="Arial" w:cs="Arial" w:ascii="Calibri" w:hAnsi="Calibri"/>
          <w:sz w:val="24"/>
          <w:szCs w:val="24"/>
          <w:shd w:fill="FFFFFF" w:val="clear"/>
        </w:rPr>
        <w:t xml:space="preserve">, </w:t>
      </w:r>
      <w:r>
        <w:rPr>
          <w:rFonts w:eastAsia="Arial" w:cs="Arial" w:ascii="Calibri" w:hAnsi="Calibri"/>
          <w:sz w:val="24"/>
          <w:szCs w:val="24"/>
          <w:shd w:fill="FFFFFF" w:val="clear"/>
        </w:rPr>
        <w:t>die</w:t>
      </w:r>
      <w:r>
        <w:rPr>
          <w:rFonts w:eastAsia="Arial" w:cs="Arial" w:ascii="Calibri" w:hAnsi="Calibri"/>
          <w:sz w:val="24"/>
          <w:szCs w:val="24"/>
          <w:shd w:fill="FFFFFF" w:val="clear"/>
        </w:rPr>
        <w:t xml:space="preserve"> zur besprochene</w:t>
      </w:r>
      <w:r>
        <w:rPr>
          <w:rFonts w:eastAsia="Arial" w:cs="Arial" w:ascii="Calibri" w:hAnsi="Calibri"/>
          <w:sz w:val="24"/>
          <w:szCs w:val="24"/>
          <w:shd w:fill="FFFFFF" w:val="clear"/>
        </w:rPr>
        <w:t>n</w:t>
      </w:r>
      <w:r>
        <w:rPr>
          <w:rFonts w:eastAsia="Arial" w:cs="Arial" w:ascii="Calibri" w:hAnsi="Calibri"/>
          <w:sz w:val="24"/>
          <w:szCs w:val="24"/>
          <w:shd w:fill="FFFFFF" w:val="clear"/>
        </w:rPr>
        <w:t xml:space="preserve"> </w:t>
      </w:r>
      <w:r>
        <w:rPr>
          <w:rFonts w:eastAsia="Arial" w:cs="Arial" w:ascii="Calibri" w:hAnsi="Calibri"/>
          <w:b/>
          <w:bCs/>
          <w:sz w:val="24"/>
          <w:szCs w:val="24"/>
          <w:shd w:fill="FFFFFF" w:val="clear"/>
        </w:rPr>
        <w:t>Thematik</w:t>
      </w:r>
      <w:r>
        <w:rPr>
          <w:rFonts w:eastAsia="Arial" w:cs="Arial" w:ascii="Calibri" w:hAnsi="Calibri"/>
          <w:sz w:val="24"/>
          <w:szCs w:val="24"/>
          <w:shd w:fill="FFFFFF" w:val="clear"/>
        </w:rPr>
        <w:t xml:space="preserve"> </w:t>
      </w:r>
      <w:r>
        <w:rPr>
          <w:rFonts w:eastAsia="Arial" w:cs="Arial" w:ascii="Calibri" w:hAnsi="Calibri"/>
          <w:sz w:val="24"/>
          <w:szCs w:val="24"/>
          <w:shd w:fill="FFFFFF" w:val="clear"/>
        </w:rPr>
        <w:t xml:space="preserve">passt. </w:t>
      </w:r>
      <w:r>
        <w:rPr>
          <w:rFonts w:eastAsia="Arial" w:cs="Arial" w:ascii="Calibri" w:hAnsi="Calibri"/>
          <w:sz w:val="24"/>
          <w:szCs w:val="24"/>
          <w:shd w:fill="FFFFFF" w:val="clear"/>
        </w:rPr>
        <w:t>Sie wird</w:t>
      </w:r>
      <w:r>
        <w:rPr>
          <w:rFonts w:eastAsia="Arial" w:cs="Arial" w:ascii="Calibri" w:hAnsi="Calibri"/>
          <w:sz w:val="24"/>
          <w:szCs w:val="24"/>
          <w:shd w:fill="FFFFFF" w:val="clear"/>
        </w:rPr>
        <w:t xml:space="preserve">  </w:t>
      </w:r>
      <w:r>
        <w:rPr>
          <w:rFonts w:eastAsia="Arial" w:cs="Arial" w:ascii="Calibri" w:hAnsi="Calibri"/>
          <w:b/>
          <w:bCs/>
          <w:sz w:val="24"/>
          <w:szCs w:val="24"/>
          <w:shd w:fill="FFFFFF" w:val="clear"/>
        </w:rPr>
        <w:t>methodisch</w:t>
      </w:r>
      <w:r>
        <w:rPr>
          <w:rFonts w:eastAsia="Arial" w:cs="Arial" w:ascii="Calibri" w:hAnsi="Calibri"/>
          <w:sz w:val="24"/>
          <w:szCs w:val="24"/>
          <w:shd w:fill="FFFFFF" w:val="clear"/>
        </w:rPr>
        <w:t xml:space="preserve"> korrekt </w:t>
      </w:r>
      <w:r>
        <w:rPr>
          <w:rFonts w:eastAsia="Arial" w:cs="Arial" w:ascii="Calibri" w:hAnsi="Calibri"/>
          <w:sz w:val="24"/>
          <w:szCs w:val="24"/>
          <w:shd w:fill="FFFFFF" w:val="clear"/>
        </w:rPr>
        <w:t>und umfassend</w:t>
      </w:r>
      <w:r>
        <w:rPr>
          <w:rFonts w:eastAsia="Arial" w:cs="Arial" w:ascii="Calibri" w:hAnsi="Calibri"/>
          <w:sz w:val="24"/>
          <w:szCs w:val="24"/>
          <w:shd w:fill="FFFFFF" w:val="clear"/>
        </w:rPr>
        <w:t xml:space="preserve"> </w:t>
      </w:r>
      <w:r>
        <w:rPr>
          <w:rFonts w:eastAsia="Arial" w:cs="Arial" w:ascii="Calibri" w:hAnsi="Calibri"/>
          <w:b/>
          <w:bCs/>
          <w:sz w:val="24"/>
          <w:szCs w:val="24"/>
          <w:shd w:fill="FFFFFF" w:val="clear"/>
        </w:rPr>
        <w:t>(</w:t>
      </w:r>
      <w:r>
        <w:rPr>
          <w:rFonts w:eastAsia="Arial" w:cs="Arial" w:ascii="Calibri" w:hAnsi="Calibri"/>
          <w:b/>
          <w:bCs/>
          <w:sz w:val="24"/>
          <w:szCs w:val="24"/>
          <w:shd w:fill="FFFFFF" w:val="clear"/>
        </w:rPr>
        <w:t>im Vortrag</w:t>
      </w:r>
      <w:r>
        <w:rPr>
          <w:rFonts w:eastAsia="Arial" w:cs="Arial" w:ascii="Calibri" w:hAnsi="Calibri"/>
          <w:b/>
          <w:bCs/>
          <w:sz w:val="24"/>
          <w:szCs w:val="24"/>
          <w:shd w:fill="FFFFFF" w:val="clear"/>
        </w:rPr>
        <w:t>)</w:t>
      </w:r>
      <w:r>
        <w:rPr>
          <w:rFonts w:eastAsia="Arial" w:cs="Arial" w:ascii="Calibri" w:hAnsi="Calibri"/>
          <w:sz w:val="24"/>
          <w:szCs w:val="24"/>
          <w:shd w:fill="FFFFFF" w:val="clear"/>
        </w:rPr>
        <w:t xml:space="preserve"> </w:t>
      </w:r>
      <w:r>
        <w:rPr>
          <w:rFonts w:eastAsia="Arial" w:cs="Arial" w:ascii="Calibri" w:hAnsi="Calibri"/>
          <w:b/>
          <w:bCs/>
          <w:sz w:val="24"/>
          <w:szCs w:val="24"/>
          <w:shd w:fill="FFFFFF" w:val="clear"/>
        </w:rPr>
        <w:t>ausgewertet</w:t>
      </w:r>
      <w:r>
        <w:rPr>
          <w:rFonts w:eastAsia="Arial" w:cs="Arial" w:ascii="Calibri" w:hAnsi="Calibri"/>
          <w:sz w:val="24"/>
          <w:szCs w:val="24"/>
          <w:shd w:fill="FFFFFF" w:val="clear"/>
        </w:rPr>
        <w:t>.</w:t>
      </w:r>
    </w:p>
    <w:p>
      <w:pPr>
        <w:pStyle w:val="Normal"/>
        <w:numPr>
          <w:ilvl w:val="0"/>
          <w:numId w:val="0"/>
        </w:numPr>
        <w:autoSpaceDE w:val="false"/>
        <w:bidi w:val="0"/>
        <w:ind w:left="720" w:hanging="0"/>
        <w:jc w:val="both"/>
        <w:rPr>
          <w:rFonts w:ascii="Calibri" w:hAnsi="Calibri" w:eastAsia="Arial" w:cs="Arial"/>
          <w:sz w:val="24"/>
          <w:szCs w:val="24"/>
          <w:shd w:fill="FFFFFF" w:val="clear"/>
        </w:rPr>
      </w:pPr>
      <w:r>
        <w:rPr>
          <w:rFonts w:eastAsia="Arial" w:cs="Arial" w:ascii="Calibri" w:hAnsi="Calibri"/>
          <w:sz w:val="24"/>
          <w:szCs w:val="24"/>
          <w:shd w:fill="FFFFFF" w:val="clear"/>
        </w:rPr>
      </w:r>
    </w:p>
    <w:p>
      <w:pPr>
        <w:pStyle w:val="Normal"/>
        <w:numPr>
          <w:ilvl w:val="0"/>
          <w:numId w:val="1"/>
        </w:numPr>
        <w:autoSpaceDE w:val="false"/>
        <w:bidi w:val="0"/>
        <w:jc w:val="both"/>
        <w:rPr>
          <w:rFonts w:ascii="Calibri" w:hAnsi="Calibri" w:eastAsia="Arial" w:cs="Arial"/>
          <w:sz w:val="24"/>
          <w:szCs w:val="24"/>
          <w:shd w:fill="FFFFFF" w:val="clear"/>
        </w:rPr>
      </w:pPr>
      <w:r>
        <w:rPr>
          <w:rFonts w:eastAsia="Arial" w:cs="Arial" w:ascii="Calibri" w:hAnsi="Calibri"/>
          <w:sz w:val="24"/>
          <w:szCs w:val="24"/>
          <w:shd w:fill="FFFFFF" w:val="clear"/>
        </w:rPr>
        <w:t xml:space="preserve">Um </w:t>
      </w:r>
      <w:r>
        <w:rPr>
          <w:rFonts w:eastAsia="Arial" w:cs="Arial" w:ascii="Calibri" w:hAnsi="Calibri"/>
          <w:sz w:val="24"/>
          <w:szCs w:val="24"/>
          <w:shd w:fill="FFFFFF" w:val="clear"/>
        </w:rPr>
        <w:t>den</w:t>
      </w:r>
      <w:r>
        <w:rPr>
          <w:rFonts w:eastAsia="Arial" w:cs="Arial" w:ascii="Calibri" w:hAnsi="Calibri"/>
          <w:sz w:val="24"/>
          <w:szCs w:val="24"/>
          <w:shd w:fill="FFFFFF" w:val="clear"/>
        </w:rPr>
        <w:t xml:space="preserve"> Vortrag zu unterstützen, </w:t>
      </w:r>
      <w:r>
        <w:rPr>
          <w:rFonts w:eastAsia="Arial" w:cs="Arial" w:ascii="Calibri" w:hAnsi="Calibri"/>
          <w:sz w:val="24"/>
          <w:szCs w:val="24"/>
          <w:shd w:fill="FFFFFF" w:val="clear"/>
        </w:rPr>
        <w:t>schreibst</w:t>
      </w:r>
      <w:r>
        <w:rPr>
          <w:rFonts w:eastAsia="Arial" w:cs="Arial" w:ascii="Calibri" w:hAnsi="Calibri"/>
          <w:sz w:val="24"/>
          <w:szCs w:val="24"/>
          <w:shd w:fill="FFFFFF" w:val="clear"/>
        </w:rPr>
        <w:t xml:space="preserve"> du dir das </w:t>
      </w:r>
      <w:r>
        <w:rPr>
          <w:rFonts w:eastAsia="Arial" w:cs="Arial" w:ascii="Calibri" w:hAnsi="Calibri"/>
          <w:b/>
          <w:bCs/>
          <w:sz w:val="24"/>
          <w:szCs w:val="24"/>
          <w:shd w:fill="FFFFFF" w:val="clear"/>
        </w:rPr>
        <w:t>Wichtigste in Stichworten</w:t>
      </w:r>
      <w:r>
        <w:rPr>
          <w:rFonts w:eastAsia="Arial" w:cs="Arial" w:ascii="Calibri" w:hAnsi="Calibri"/>
          <w:sz w:val="24"/>
          <w:szCs w:val="24"/>
          <w:shd w:fill="FFFFFF" w:val="clear"/>
        </w:rPr>
        <w:t xml:space="preserve">, z. B. auf Karteikärtchen oder </w:t>
      </w:r>
      <w:r>
        <w:rPr>
          <w:rFonts w:eastAsia="Arial" w:cs="Arial" w:ascii="Calibri" w:hAnsi="Calibri"/>
          <w:sz w:val="24"/>
          <w:szCs w:val="24"/>
          <w:shd w:fill="FFFFFF" w:val="clear"/>
        </w:rPr>
        <w:t xml:space="preserve">auf </w:t>
      </w:r>
      <w:r>
        <w:rPr>
          <w:rFonts w:eastAsia="Arial" w:cs="Arial" w:ascii="Calibri" w:hAnsi="Calibri"/>
          <w:sz w:val="24"/>
          <w:szCs w:val="24"/>
          <w:shd w:fill="FFFFFF" w:val="clear"/>
        </w:rPr>
        <w:t xml:space="preserve">passend zugeschnittenes Papier (DIN-A6). </w:t>
      </w:r>
      <w:r>
        <w:rPr>
          <w:rFonts w:eastAsia="Arial" w:cs="Arial" w:ascii="Calibri" w:hAnsi="Calibri"/>
          <w:b/>
          <w:bCs/>
          <w:sz w:val="24"/>
          <w:szCs w:val="24"/>
          <w:shd w:fill="FFFFFF" w:val="clear"/>
        </w:rPr>
        <w:t>Es ist ausdrücklich erlaubt derartige Hilfsmittel im Vortrag zu benutzen. Fließtexte oder fertige Vortragsmanuskripte sind nicht erwünscht.</w:t>
      </w:r>
    </w:p>
    <w:p>
      <w:pPr>
        <w:pStyle w:val="Normal"/>
        <w:numPr>
          <w:ilvl w:val="0"/>
          <w:numId w:val="0"/>
        </w:numPr>
        <w:autoSpaceDE w:val="false"/>
        <w:bidi w:val="0"/>
        <w:ind w:left="720" w:hanging="0"/>
        <w:jc w:val="both"/>
        <w:rPr>
          <w:rFonts w:ascii="Calibri" w:hAnsi="Calibri" w:eastAsia="Arial" w:cs="Arial"/>
          <w:sz w:val="24"/>
          <w:szCs w:val="24"/>
          <w:shd w:fill="FFFFFF" w:val="clear"/>
        </w:rPr>
      </w:pPr>
      <w:r>
        <w:rPr>
          <w:rFonts w:eastAsia="Arial" w:cs="Arial" w:ascii="Calibri" w:hAnsi="Calibri"/>
          <w:sz w:val="24"/>
          <w:szCs w:val="24"/>
          <w:shd w:fill="FFFFFF" w:val="clear"/>
        </w:rPr>
      </w:r>
    </w:p>
    <w:p>
      <w:pPr>
        <w:pStyle w:val="Normal"/>
        <w:numPr>
          <w:ilvl w:val="0"/>
          <w:numId w:val="1"/>
        </w:numPr>
        <w:autoSpaceDE w:val="false"/>
        <w:bidi w:val="0"/>
        <w:jc w:val="both"/>
        <w:rPr>
          <w:rFonts w:ascii="Calibri" w:hAnsi="Calibri" w:eastAsia="Arial" w:cs="Arial"/>
          <w:b/>
          <w:b/>
          <w:bCs/>
          <w:sz w:val="24"/>
          <w:szCs w:val="24"/>
          <w:shd w:fill="FFFFFF" w:val="clear"/>
        </w:rPr>
      </w:pPr>
      <w:r>
        <w:rPr>
          <w:rFonts w:eastAsia="Arial" w:cs="Arial" w:ascii="Calibri" w:hAnsi="Calibri"/>
          <w:b w:val="false"/>
          <w:bCs w:val="false"/>
          <w:sz w:val="24"/>
          <w:szCs w:val="24"/>
          <w:shd w:fill="FFFFFF" w:val="clear"/>
        </w:rPr>
        <w:t>Auf den</w:t>
      </w:r>
      <w:r>
        <w:rPr>
          <w:rFonts w:eastAsia="Arial" w:cs="Arial" w:ascii="Calibri" w:hAnsi="Calibri"/>
          <w:b/>
          <w:bCs/>
          <w:sz w:val="24"/>
          <w:szCs w:val="24"/>
          <w:shd w:fill="FFFFFF" w:val="clear"/>
        </w:rPr>
        <w:t xml:space="preserve"> Folien </w:t>
      </w:r>
      <w:r>
        <w:rPr>
          <w:rFonts w:eastAsia="Arial" w:cs="Arial" w:ascii="Calibri" w:hAnsi="Calibri"/>
          <w:b w:val="false"/>
          <w:bCs w:val="false"/>
          <w:sz w:val="24"/>
          <w:szCs w:val="24"/>
          <w:shd w:fill="FFFFFF" w:val="clear"/>
        </w:rPr>
        <w:t>befinden</w:t>
      </w:r>
      <w:r>
        <w:rPr>
          <w:rFonts w:eastAsia="Arial" w:cs="Arial" w:ascii="Calibri" w:hAnsi="Calibri"/>
          <w:b/>
          <w:bCs/>
          <w:sz w:val="24"/>
          <w:szCs w:val="24"/>
          <w:shd w:fill="FFFFFF" w:val="clear"/>
        </w:rPr>
        <w:t xml:space="preserve"> </w:t>
      </w:r>
      <w:r>
        <w:rPr>
          <w:rFonts w:eastAsia="Arial" w:cs="Arial" w:ascii="Calibri" w:hAnsi="Calibri"/>
          <w:b w:val="false"/>
          <w:bCs w:val="false"/>
          <w:sz w:val="24"/>
          <w:szCs w:val="24"/>
          <w:shd w:fill="FFFFFF" w:val="clear"/>
        </w:rPr>
        <w:t>sich</w:t>
      </w:r>
      <w:r>
        <w:rPr>
          <w:rFonts w:eastAsia="Arial" w:cs="Arial" w:ascii="Calibri" w:hAnsi="Calibri"/>
          <w:b/>
          <w:bCs/>
          <w:sz w:val="24"/>
          <w:szCs w:val="24"/>
          <w:shd w:fill="FFFFFF" w:val="clear"/>
        </w:rPr>
        <w:t xml:space="preserve"> </w:t>
      </w:r>
      <w:r>
        <w:rPr>
          <w:rFonts w:eastAsia="Arial" w:cs="Arial" w:ascii="Calibri" w:hAnsi="Calibri"/>
          <w:b/>
          <w:bCs/>
          <w:sz w:val="24"/>
          <w:szCs w:val="24"/>
          <w:shd w:fill="FFFFFF" w:val="clear"/>
        </w:rPr>
        <w:t xml:space="preserve">keine Fließtexte. </w:t>
      </w:r>
      <w:r>
        <w:rPr>
          <w:rFonts w:eastAsia="Arial" w:cs="Arial" w:ascii="Calibri" w:hAnsi="Calibri"/>
          <w:b w:val="false"/>
          <w:bCs w:val="false"/>
          <w:sz w:val="24"/>
          <w:szCs w:val="24"/>
          <w:shd w:fill="FFFFFF" w:val="clear"/>
        </w:rPr>
        <w:t>Ausnahmen sind möglich, z. B. bei Zitaten.</w:t>
      </w:r>
    </w:p>
    <w:p>
      <w:pPr>
        <w:pStyle w:val="Normal"/>
        <w:numPr>
          <w:ilvl w:val="0"/>
          <w:numId w:val="0"/>
        </w:numPr>
        <w:autoSpaceDE w:val="false"/>
        <w:bidi w:val="0"/>
        <w:ind w:left="720" w:hanging="0"/>
        <w:jc w:val="both"/>
        <w:rPr>
          <w:rFonts w:ascii="Calibri" w:hAnsi="Calibri" w:eastAsia="Arial" w:cs="Arial"/>
          <w:sz w:val="24"/>
          <w:szCs w:val="24"/>
          <w:shd w:fill="FFFFFF" w:val="clear"/>
        </w:rPr>
      </w:pPr>
      <w:r>
        <w:rPr>
          <w:rFonts w:eastAsia="Arial" w:cs="Arial" w:ascii="Calibri" w:hAnsi="Calibri"/>
          <w:sz w:val="24"/>
          <w:szCs w:val="24"/>
          <w:shd w:fill="FFFFFF" w:val="clear"/>
        </w:rPr>
      </w:r>
    </w:p>
    <w:p>
      <w:pPr>
        <w:pStyle w:val="Normal"/>
        <w:numPr>
          <w:ilvl w:val="0"/>
          <w:numId w:val="1"/>
        </w:numPr>
        <w:autoSpaceDE w:val="false"/>
        <w:bidi w:val="0"/>
        <w:jc w:val="both"/>
        <w:rPr>
          <w:rFonts w:ascii="Calibri" w:hAnsi="Calibri" w:eastAsia="Arial" w:cs="Arial"/>
          <w:sz w:val="24"/>
          <w:szCs w:val="24"/>
          <w:shd w:fill="FFFFFF" w:val="clear"/>
        </w:rPr>
      </w:pPr>
      <w:r>
        <w:rPr>
          <w:rFonts w:eastAsia="Arial" w:cs="Arial" w:ascii="Calibri" w:hAnsi="Calibri"/>
          <w:sz w:val="24"/>
          <w:szCs w:val="24"/>
          <w:shd w:fill="FFFFFF" w:val="clear"/>
        </w:rPr>
        <w:t xml:space="preserve">Achte darauf, dass du dein </w:t>
      </w:r>
      <w:r>
        <w:rPr>
          <w:rFonts w:eastAsia="Arial" w:cs="Arial" w:ascii="Calibri" w:hAnsi="Calibri"/>
          <w:b/>
          <w:bCs/>
          <w:sz w:val="24"/>
          <w:szCs w:val="24"/>
          <w:shd w:fill="FFFFFF" w:val="clear"/>
        </w:rPr>
        <w:t>Thema</w:t>
      </w:r>
      <w:r>
        <w:rPr>
          <w:rFonts w:eastAsia="Arial" w:cs="Arial" w:ascii="Calibri" w:hAnsi="Calibri"/>
          <w:sz w:val="24"/>
          <w:szCs w:val="24"/>
          <w:shd w:fill="FFFFFF" w:val="clear"/>
        </w:rPr>
        <w:t xml:space="preserve"> </w:t>
      </w:r>
      <w:r>
        <w:rPr>
          <w:rFonts w:eastAsia="Arial" w:cs="Arial" w:ascii="Calibri" w:hAnsi="Calibri"/>
          <w:b/>
          <w:bCs/>
          <w:sz w:val="24"/>
          <w:szCs w:val="24"/>
          <w:shd w:fill="FFFFFF" w:val="clear"/>
        </w:rPr>
        <w:t>anschaulich</w:t>
      </w:r>
      <w:r>
        <w:rPr>
          <w:rFonts w:eastAsia="Arial" w:cs="Arial" w:ascii="Calibri" w:hAnsi="Calibri"/>
          <w:sz w:val="24"/>
          <w:szCs w:val="24"/>
          <w:shd w:fill="FFFFFF" w:val="clear"/>
        </w:rPr>
        <w:t xml:space="preserve">, </w:t>
      </w:r>
      <w:r>
        <w:rPr>
          <w:rFonts w:eastAsia="Arial" w:cs="Arial" w:ascii="Calibri" w:hAnsi="Calibri"/>
          <w:b/>
          <w:bCs/>
          <w:sz w:val="24"/>
          <w:szCs w:val="24"/>
          <w:shd w:fill="FFFFFF" w:val="clear"/>
        </w:rPr>
        <w:t>übersichtlich</w:t>
      </w:r>
      <w:r>
        <w:rPr>
          <w:rFonts w:eastAsia="Arial" w:cs="Arial" w:ascii="Calibri" w:hAnsi="Calibri"/>
          <w:sz w:val="24"/>
          <w:szCs w:val="24"/>
          <w:shd w:fill="FFFFFF" w:val="clear"/>
        </w:rPr>
        <w:t xml:space="preserve">, </w:t>
      </w:r>
      <w:r>
        <w:rPr>
          <w:rFonts w:eastAsia="Arial" w:cs="Arial" w:ascii="Calibri" w:hAnsi="Calibri"/>
          <w:b/>
          <w:bCs/>
          <w:sz w:val="24"/>
          <w:szCs w:val="24"/>
          <w:shd w:fill="FFFFFF" w:val="clear"/>
        </w:rPr>
        <w:t>umfassend</w:t>
      </w:r>
      <w:r>
        <w:rPr>
          <w:rFonts w:eastAsia="Arial" w:cs="Arial" w:ascii="Calibri" w:hAnsi="Calibri"/>
          <w:sz w:val="24"/>
          <w:szCs w:val="24"/>
          <w:shd w:fill="FFFFFF" w:val="clear"/>
        </w:rPr>
        <w:t xml:space="preserve"> und trotzdem </w:t>
      </w:r>
      <w:r>
        <w:rPr>
          <w:rFonts w:eastAsia="Arial" w:cs="Arial" w:ascii="Calibri" w:hAnsi="Calibri"/>
          <w:b/>
          <w:bCs/>
          <w:sz w:val="24"/>
          <w:szCs w:val="24"/>
          <w:shd w:fill="FFFFFF" w:val="clear"/>
        </w:rPr>
        <w:t>aufgabenorientiert</w:t>
      </w:r>
      <w:r>
        <w:rPr>
          <w:rFonts w:eastAsia="Arial" w:cs="Arial" w:ascii="Calibri" w:hAnsi="Calibri"/>
          <w:sz w:val="24"/>
          <w:szCs w:val="24"/>
          <w:shd w:fill="FFFFFF" w:val="clear"/>
        </w:rPr>
        <w:t xml:space="preserve"> aufbereitest.</w:t>
      </w:r>
    </w:p>
    <w:p>
      <w:pPr>
        <w:pStyle w:val="Normal"/>
        <w:numPr>
          <w:ilvl w:val="0"/>
          <w:numId w:val="0"/>
        </w:numPr>
        <w:autoSpaceDE w:val="false"/>
        <w:bidi w:val="0"/>
        <w:ind w:left="720" w:hanging="0"/>
        <w:jc w:val="both"/>
        <w:rPr>
          <w:rFonts w:ascii="Calibri" w:hAnsi="Calibri" w:eastAsia="Arial" w:cs="Arial"/>
          <w:sz w:val="24"/>
          <w:szCs w:val="24"/>
          <w:shd w:fill="FFFFFF" w:val="clear"/>
        </w:rPr>
      </w:pPr>
      <w:r>
        <w:rPr>
          <w:rFonts w:eastAsia="Arial" w:cs="Arial" w:ascii="Calibri" w:hAnsi="Calibri"/>
          <w:sz w:val="24"/>
          <w:szCs w:val="24"/>
          <w:shd w:fill="FFFFFF" w:val="clear"/>
        </w:rPr>
      </w:r>
    </w:p>
    <w:p>
      <w:pPr>
        <w:pStyle w:val="Normal"/>
        <w:numPr>
          <w:ilvl w:val="0"/>
          <w:numId w:val="1"/>
        </w:numPr>
        <w:autoSpaceDE w:val="false"/>
        <w:bidi w:val="0"/>
        <w:jc w:val="both"/>
        <w:rPr>
          <w:rFonts w:ascii="Calibri" w:hAnsi="Calibri" w:eastAsia="Arial" w:cs="Arial"/>
          <w:sz w:val="24"/>
          <w:szCs w:val="24"/>
          <w:shd w:fill="FFFFFF" w:val="clear"/>
        </w:rPr>
      </w:pPr>
      <w:r>
        <w:rPr>
          <w:rFonts w:eastAsia="Arial" w:cs="Arial" w:ascii="Calibri" w:hAnsi="Calibri"/>
          <w:sz w:val="24"/>
          <w:szCs w:val="24"/>
          <w:shd w:fill="FFFFFF" w:val="clear"/>
        </w:rPr>
        <w:t xml:space="preserve">Ein </w:t>
      </w:r>
      <w:r>
        <w:rPr>
          <w:rFonts w:eastAsia="Arial" w:cs="Arial" w:ascii="Calibri" w:hAnsi="Calibri"/>
          <w:b/>
          <w:bCs/>
          <w:sz w:val="24"/>
          <w:szCs w:val="24"/>
          <w:shd w:fill="FFFFFF" w:val="clear"/>
        </w:rPr>
        <w:t>Zwischenstand</w:t>
      </w:r>
      <w:r>
        <w:rPr>
          <w:rFonts w:eastAsia="Arial" w:cs="Arial" w:ascii="Calibri" w:hAnsi="Calibri"/>
          <w:sz w:val="24"/>
          <w:szCs w:val="24"/>
          <w:shd w:fill="FFFFFF" w:val="clear"/>
        </w:rPr>
        <w:t xml:space="preserve"> deiner Arbeit </w:t>
      </w:r>
      <w:r>
        <w:rPr>
          <w:rFonts w:eastAsia="Arial" w:cs="Arial" w:ascii="Calibri" w:hAnsi="Calibri"/>
          <w:sz w:val="24"/>
          <w:szCs w:val="24"/>
          <w:shd w:fill="FFFFFF" w:val="clear"/>
        </w:rPr>
        <w:t>sowie</w:t>
      </w:r>
      <w:r>
        <w:rPr>
          <w:rFonts w:eastAsia="Arial" w:cs="Arial" w:ascii="Calibri" w:hAnsi="Calibri"/>
          <w:sz w:val="24"/>
          <w:szCs w:val="24"/>
          <w:shd w:fill="FFFFFF" w:val="clear"/>
        </w:rPr>
        <w:t xml:space="preserve"> de</w:t>
      </w:r>
      <w:r>
        <w:rPr>
          <w:rFonts w:eastAsia="Arial" w:cs="Arial" w:ascii="Calibri" w:hAnsi="Calibri"/>
          <w:sz w:val="24"/>
          <w:szCs w:val="24"/>
          <w:shd w:fill="FFFFFF" w:val="clear"/>
        </w:rPr>
        <w:t>r</w:t>
      </w:r>
      <w:r>
        <w:rPr>
          <w:rFonts w:eastAsia="Arial" w:cs="Arial" w:ascii="Calibri" w:hAnsi="Calibri"/>
          <w:sz w:val="24"/>
          <w:szCs w:val="24"/>
          <w:shd w:fill="FFFFFF" w:val="clear"/>
        </w:rPr>
        <w:t xml:space="preserve"> </w:t>
      </w:r>
      <w:r>
        <w:rPr>
          <w:rFonts w:eastAsia="Arial" w:cs="Arial" w:ascii="Calibri" w:hAnsi="Calibri"/>
          <w:b/>
          <w:bCs/>
          <w:sz w:val="24"/>
          <w:szCs w:val="24"/>
          <w:shd w:fill="FFFFFF" w:val="clear"/>
        </w:rPr>
        <w:t>fertige</w:t>
      </w:r>
      <w:r>
        <w:rPr>
          <w:rFonts w:eastAsia="Arial" w:cs="Arial" w:ascii="Calibri" w:hAnsi="Calibri"/>
          <w:sz w:val="24"/>
          <w:szCs w:val="24"/>
          <w:shd w:fill="FFFFFF" w:val="clear"/>
        </w:rPr>
        <w:t xml:space="preserve"> </w:t>
      </w:r>
      <w:r>
        <w:rPr>
          <w:rFonts w:eastAsia="Arial" w:cs="Arial" w:ascii="Calibri" w:hAnsi="Calibri"/>
          <w:b/>
          <w:bCs/>
          <w:sz w:val="24"/>
          <w:szCs w:val="24"/>
          <w:shd w:fill="FFFFFF" w:val="clear"/>
        </w:rPr>
        <w:t>Foliensatz</w:t>
      </w:r>
      <w:r>
        <w:rPr>
          <w:rFonts w:eastAsia="Arial" w:cs="Arial" w:ascii="Calibri" w:hAnsi="Calibri"/>
          <w:sz w:val="24"/>
          <w:szCs w:val="24"/>
          <w:shd w:fill="FFFFFF" w:val="clear"/>
        </w:rPr>
        <w:t xml:space="preserve"> </w:t>
      </w:r>
      <w:r>
        <w:rPr>
          <w:rFonts w:eastAsia="Arial" w:cs="Arial" w:ascii="Calibri" w:hAnsi="Calibri"/>
          <w:sz w:val="24"/>
          <w:szCs w:val="24"/>
          <w:shd w:fill="FFFFFF" w:val="clear"/>
        </w:rPr>
        <w:t>werden</w:t>
      </w:r>
      <w:r>
        <w:rPr>
          <w:rFonts w:eastAsia="Arial" w:cs="Arial" w:ascii="Calibri" w:hAnsi="Calibri"/>
          <w:sz w:val="24"/>
          <w:szCs w:val="24"/>
          <w:shd w:fill="FFFFFF" w:val="clear"/>
        </w:rPr>
        <w:t xml:space="preserve"> </w:t>
      </w:r>
      <w:r>
        <w:rPr>
          <w:rFonts w:eastAsia="Arial" w:cs="Arial" w:ascii="Calibri" w:hAnsi="Calibri"/>
          <w:sz w:val="24"/>
          <w:szCs w:val="24"/>
          <w:shd w:fill="FFFFFF" w:val="clear"/>
        </w:rPr>
        <w:t>zu den</w:t>
      </w:r>
      <w:r>
        <w:rPr>
          <w:rFonts w:eastAsia="Arial" w:cs="Arial" w:ascii="Calibri" w:hAnsi="Calibri"/>
          <w:b/>
          <w:bCs/>
          <w:sz w:val="24"/>
          <w:szCs w:val="24"/>
          <w:shd w:fill="FFFFFF" w:val="clear"/>
        </w:rPr>
        <w:t xml:space="preserve"> genannten </w:t>
      </w:r>
      <w:r>
        <w:rPr>
          <w:rFonts w:eastAsia="Arial" w:cs="Arial" w:ascii="Calibri" w:hAnsi="Calibri"/>
          <w:b/>
          <w:bCs/>
          <w:sz w:val="24"/>
          <w:szCs w:val="24"/>
          <w:shd w:fill="FFFFFF" w:val="clear"/>
        </w:rPr>
        <w:t>Terminen</w:t>
      </w:r>
      <w:r>
        <w:rPr>
          <w:rFonts w:eastAsia="Arial" w:cs="Arial" w:ascii="Calibri" w:hAnsi="Calibri"/>
          <w:b/>
          <w:bCs/>
          <w:sz w:val="24"/>
          <w:szCs w:val="24"/>
          <w:shd w:fill="FFFFFF" w:val="clear"/>
        </w:rPr>
        <w:t xml:space="preserve"> auf OSS </w:t>
      </w:r>
      <w:r>
        <w:rPr>
          <w:rFonts w:eastAsia="Arial" w:cs="Arial" w:ascii="Calibri" w:hAnsi="Calibri"/>
          <w:sz w:val="24"/>
          <w:szCs w:val="24"/>
          <w:shd w:fill="FFFFFF" w:val="clear"/>
        </w:rPr>
        <w:t xml:space="preserve">hochgeladen. </w:t>
      </w:r>
      <w:r>
        <w:rPr>
          <w:rFonts w:eastAsia="Arial" w:cs="Arial" w:ascii="Calibri" w:hAnsi="Calibri"/>
          <w:b/>
          <w:bCs/>
          <w:sz w:val="24"/>
          <w:szCs w:val="24"/>
          <w:shd w:fill="FFFFFF" w:val="clear"/>
        </w:rPr>
        <w:t xml:space="preserve">Im Unterricht wird </w:t>
      </w:r>
      <w:r>
        <w:rPr>
          <w:rFonts w:eastAsia="Arial" w:cs="Arial" w:ascii="Calibri" w:hAnsi="Calibri"/>
          <w:b/>
          <w:bCs/>
          <w:sz w:val="24"/>
          <w:szCs w:val="24"/>
          <w:shd w:fill="FFFFFF" w:val="clear"/>
        </w:rPr>
        <w:t>hierzu</w:t>
      </w:r>
      <w:r>
        <w:rPr>
          <w:rFonts w:eastAsia="Arial" w:cs="Arial" w:ascii="Calibri" w:hAnsi="Calibri"/>
          <w:b/>
          <w:bCs/>
          <w:sz w:val="24"/>
          <w:szCs w:val="24"/>
          <w:shd w:fill="FFFFFF" w:val="clear"/>
        </w:rPr>
        <w:t xml:space="preserve"> Gelegenheit </w:t>
      </w:r>
      <w:r>
        <w:rPr>
          <w:rFonts w:eastAsia="Arial" w:cs="Arial" w:ascii="Calibri" w:hAnsi="Calibri"/>
          <w:b/>
          <w:bCs/>
          <w:sz w:val="24"/>
          <w:szCs w:val="24"/>
          <w:shd w:fill="FFFFFF" w:val="clear"/>
        </w:rPr>
        <w:t>gegeben</w:t>
      </w:r>
      <w:r>
        <w:rPr>
          <w:rFonts w:eastAsia="Arial" w:cs="Arial" w:ascii="Calibri" w:hAnsi="Calibri"/>
          <w:sz w:val="24"/>
          <w:szCs w:val="24"/>
          <w:shd w:fill="FFFFFF" w:val="clear"/>
        </w:rPr>
        <w:t xml:space="preserve">. </w:t>
      </w:r>
      <w:r>
        <w:rPr>
          <w:rFonts w:eastAsia="Arial" w:cs="Arial" w:ascii="Calibri" w:hAnsi="Calibri"/>
          <w:sz w:val="24"/>
          <w:szCs w:val="24"/>
          <w:shd w:fill="FFFFFF" w:val="clear"/>
        </w:rPr>
        <w:t xml:space="preserve">Du erhältst zu deinen Arbeitsergebnissen </w:t>
      </w:r>
      <w:r>
        <w:rPr>
          <w:rFonts w:eastAsia="Arial" w:cs="Arial" w:ascii="Calibri" w:hAnsi="Calibri"/>
          <w:b/>
          <w:bCs/>
          <w:sz w:val="24"/>
          <w:szCs w:val="24"/>
          <w:shd w:fill="FFFFFF" w:val="clear"/>
        </w:rPr>
        <w:t>über OSS</w:t>
      </w:r>
      <w:r>
        <w:rPr>
          <w:rFonts w:eastAsia="Arial" w:cs="Arial" w:ascii="Calibri" w:hAnsi="Calibri"/>
          <w:b/>
          <w:bCs/>
          <w:sz w:val="24"/>
          <w:szCs w:val="24"/>
          <w:shd w:fill="FFFFFF" w:val="clear"/>
        </w:rPr>
        <w:t xml:space="preserve"> </w:t>
      </w:r>
      <w:r>
        <w:rPr>
          <w:rFonts w:eastAsia="Arial" w:cs="Arial" w:ascii="Calibri" w:hAnsi="Calibri"/>
          <w:b/>
          <w:bCs/>
          <w:sz w:val="24"/>
          <w:szCs w:val="24"/>
          <w:shd w:fill="FFFFFF" w:val="clear"/>
        </w:rPr>
        <w:t>eine Rückmeldung</w:t>
      </w:r>
      <w:r>
        <w:rPr>
          <w:rFonts w:eastAsia="Arial" w:cs="Arial" w:ascii="Calibri" w:hAnsi="Calibri"/>
          <w:sz w:val="24"/>
          <w:szCs w:val="24"/>
          <w:shd w:fill="FFFFFF" w:val="clear"/>
        </w:rPr>
        <w:t>. Ein Einreichen über alternative Kanäle, z. B. Ausdruck ins Fach werfen, per Mail zusenden usw., ist nicht möglich.</w:t>
      </w:r>
    </w:p>
    <w:p>
      <w:pPr>
        <w:pStyle w:val="Normal"/>
        <w:autoSpaceDE w:val="false"/>
        <w:bidi w:val="0"/>
        <w:jc w:val="both"/>
        <w:rPr>
          <w:rFonts w:ascii="Calibri" w:hAnsi="Calibri" w:eastAsia="Arial" w:cs="Arial"/>
          <w:sz w:val="24"/>
          <w:szCs w:val="24"/>
          <w:shd w:fill="FFFFFF" w:val="clear"/>
        </w:rPr>
      </w:pPr>
      <w:r>
        <w:rPr>
          <w:rFonts w:eastAsia="Arial" w:cs="Arial" w:ascii="Calibri" w:hAnsi="Calibri"/>
          <w:sz w:val="24"/>
          <w:szCs w:val="24"/>
          <w:shd w:fill="FFFFFF" w:val="clear"/>
        </w:rPr>
      </w:r>
    </w:p>
    <w:p>
      <w:pPr>
        <w:pStyle w:val="Normal"/>
        <w:autoSpaceDE w:val="false"/>
        <w:bidi w:val="0"/>
        <w:jc w:val="both"/>
        <w:rPr>
          <w:rFonts w:ascii="Calibri" w:hAnsi="Calibri" w:eastAsia="Arial" w:cs="Arial"/>
          <w:sz w:val="24"/>
          <w:szCs w:val="24"/>
          <w:shd w:fill="FFFFFF" w:val="clear"/>
        </w:rPr>
      </w:pPr>
      <w:r>
        <w:rPr>
          <w:rFonts w:eastAsia="Arial" w:cs="Arial" w:ascii="Calibri" w:hAnsi="Calibri"/>
          <w:b/>
          <w:bCs/>
          <w:sz w:val="24"/>
          <w:szCs w:val="24"/>
          <w:shd w:fill="FFFFFF" w:val="clear"/>
        </w:rPr>
        <w:t xml:space="preserve">Grundlegende </w:t>
      </w:r>
      <w:r>
        <w:rPr>
          <w:rFonts w:eastAsia="Arial" w:cs="Arial" w:ascii="Calibri" w:hAnsi="Calibri"/>
          <w:b/>
          <w:bCs/>
          <w:sz w:val="24"/>
          <w:szCs w:val="24"/>
          <w:shd w:fill="FFFFFF" w:val="clear"/>
        </w:rPr>
        <w:t>Material</w:t>
      </w:r>
      <w:r>
        <w:rPr>
          <w:rFonts w:eastAsia="Arial" w:cs="Arial" w:ascii="Calibri" w:hAnsi="Calibri"/>
          <w:b/>
          <w:bCs/>
          <w:sz w:val="24"/>
          <w:szCs w:val="24"/>
          <w:shd w:fill="FFFFFF" w:val="clear"/>
        </w:rPr>
        <w:t>ien</w:t>
      </w:r>
      <w:r>
        <w:rPr>
          <w:rFonts w:eastAsia="Arial" w:cs="Arial" w:ascii="Calibri" w:hAnsi="Calibri"/>
          <w:b/>
          <w:bCs/>
          <w:sz w:val="24"/>
          <w:szCs w:val="24"/>
          <w:shd w:fill="FFFFFF" w:val="clear"/>
        </w:rPr>
        <w:t xml:space="preserve"> sind</w:t>
      </w:r>
    </w:p>
    <w:p>
      <w:pPr>
        <w:pStyle w:val="Normal"/>
        <w:autoSpaceDE w:val="false"/>
        <w:bidi w:val="0"/>
        <w:jc w:val="both"/>
        <w:rPr>
          <w:rFonts w:ascii="Calibri" w:hAnsi="Calibri" w:eastAsia="Arial" w:cs="Arial"/>
          <w:sz w:val="24"/>
          <w:szCs w:val="24"/>
          <w:shd w:fill="FFFFFF" w:val="clear"/>
        </w:rPr>
      </w:pPr>
      <w:r>
        <w:rPr>
          <w:rFonts w:eastAsia="Arial" w:cs="Arial" w:ascii="Calibri" w:hAnsi="Calibri"/>
          <w:sz w:val="24"/>
          <w:szCs w:val="24"/>
          <w:shd w:fill="FFFFFF" w:val="clear"/>
        </w:rPr>
      </w:r>
    </w:p>
    <w:p>
      <w:pPr>
        <w:pStyle w:val="Normal"/>
        <w:numPr>
          <w:ilvl w:val="0"/>
          <w:numId w:val="5"/>
        </w:numPr>
        <w:autoSpaceDE w:val="false"/>
        <w:bidi w:val="0"/>
        <w:jc w:val="both"/>
        <w:rPr/>
      </w:pPr>
      <w:r>
        <w:rPr>
          <w:rFonts w:eastAsia="Arial" w:cs="Arial" w:ascii="Calibri" w:hAnsi="Calibri"/>
          <w:sz w:val="24"/>
          <w:szCs w:val="24"/>
          <w:shd w:fill="FFFFFF" w:val="clear"/>
        </w:rPr>
        <w:t xml:space="preserve">die ausgeteilte themenspezifische </w:t>
      </w:r>
      <w:r>
        <w:rPr>
          <w:rFonts w:eastAsia="Arial" w:cs="Arial" w:ascii="Calibri" w:hAnsi="Calibri"/>
          <w:sz w:val="24"/>
          <w:szCs w:val="24"/>
          <w:shd w:fill="FFFFFF" w:val="clear"/>
        </w:rPr>
        <w:t>Grundlagentext</w:t>
      </w:r>
      <w:r>
        <w:rPr>
          <w:rFonts w:eastAsia="Arial" w:cs="Arial" w:ascii="Calibri" w:hAnsi="Calibri"/>
          <w:sz w:val="24"/>
          <w:szCs w:val="24"/>
          <w:shd w:fill="FFFFFF" w:val="clear"/>
        </w:rPr>
        <w:t>,</w:t>
      </w:r>
    </w:p>
    <w:p>
      <w:pPr>
        <w:pStyle w:val="Normal"/>
        <w:numPr>
          <w:ilvl w:val="0"/>
          <w:numId w:val="5"/>
        </w:numPr>
        <w:autoSpaceDE w:val="false"/>
        <w:bidi w:val="0"/>
        <w:jc w:val="both"/>
        <w:rPr/>
      </w:pPr>
      <w:r>
        <w:rPr>
          <w:rFonts w:eastAsia="Arial" w:cs="Arial" w:ascii="Calibri" w:hAnsi="Calibri"/>
          <w:sz w:val="24"/>
          <w:szCs w:val="24"/>
          <w:shd w:fill="FFFFFF" w:val="clear"/>
        </w:rPr>
        <w:t>d</w:t>
      </w:r>
      <w:r>
        <w:rPr>
          <w:rFonts w:eastAsia="Arial" w:cs="Arial" w:ascii="Calibri" w:hAnsi="Calibri"/>
          <w:sz w:val="24"/>
          <w:szCs w:val="24"/>
          <w:shd w:fill="FFFFFF" w:val="clear"/>
        </w:rPr>
        <w:t xml:space="preserve">as Heft der Bundeszentrale für politische Bildung „Kriminalität und Strafrecht“  - abrufbar unter  </w:t>
      </w:r>
      <w:hyperlink r:id="rId2">
        <w:r>
          <w:rPr>
            <w:rStyle w:val="Internetverknpfung"/>
            <w:rFonts w:eastAsia="Arial" w:cs="Arial" w:ascii="Calibri" w:hAnsi="Calibri"/>
            <w:sz w:val="24"/>
            <w:szCs w:val="24"/>
            <w:shd w:fill="FFFFFF" w:val="clear"/>
          </w:rPr>
          <w:t>https://www.bpb.de/shop/zeitschriften/izpb/kriminalitaet-und-strafrecht-306/</w:t>
        </w:r>
      </w:hyperlink>
      <w:r>
        <w:rPr>
          <w:rFonts w:eastAsia="Arial" w:cs="Arial" w:ascii="Calibri" w:hAnsi="Calibri"/>
          <w:sz w:val="24"/>
          <w:szCs w:val="24"/>
          <w:shd w:fill="FFFFFF" w:val="clear"/>
        </w:rPr>
        <w:t>.</w:t>
      </w:r>
    </w:p>
    <w:sectPr>
      <w:headerReference w:type="default" r:id="rId3"/>
      <w:type w:val="nextPage"/>
      <w:pgSz w:w="11906" w:h="16838"/>
      <w:pgMar w:left="567" w:right="567" w:gutter="0" w:header="567" w:top="2757" w:footer="0" w:bottom="56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w:altName w:val="Times New Roman"/>
    <w:charset w:val="01"/>
    <w:family w:val="roman"/>
    <w:pitch w:val="variable"/>
  </w:font>
  <w:font w:name="Calibri">
    <w:charset w:val="01"/>
    <w:family w:val="swiss"/>
    <w:pitch w:val="variable"/>
  </w:font>
  <w:font w:name="StarSymbol">
    <w:altName w:val="Arial Unicode MS"/>
    <w:charset w:val="02"/>
    <w:family w:val="auto"/>
    <w:pitch w:val="default"/>
  </w:font>
  <w:font w:name="Albany">
    <w:altName w:val="Arial"/>
    <w:charset w:val="01"/>
    <w:family w:val="swiss"/>
    <w:pitch w:val="variable"/>
  </w:font>
  <w:font w:name="Arial">
    <w:charset w:val="01"/>
    <w:family w:val="swiss"/>
    <w:pitch w:val="default"/>
  </w:font>
  <w:font w:name="Times New Roman">
    <w:charset w:val="01"/>
    <w:family w:val="roman"/>
    <w:pitch w:val="variable"/>
  </w:font>
  <w:font w:name="Symbol">
    <w:charset w:val="02"/>
    <w:family w:val="auto"/>
    <w:pitch w:val="default"/>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bidi w:val="0"/>
      <w:jc w:val="left"/>
      <w:rPr>
        <w:rFonts w:ascii="Calibri" w:hAnsi="Calibri"/>
        <w:b/>
        <w:b/>
        <w:bCs/>
      </w:rPr>
    </w:pPr>
    <w:r>
      <w:rPr>
        <w:rFonts w:ascii="Calibri" w:hAnsi="Calibri"/>
        <w:b/>
        <w:bCs/>
      </w:rPr>
    </w:r>
  </w:p>
  <w:tbl>
    <w:tblPr>
      <w:tblW w:w="9635" w:type="dxa"/>
      <w:jc w:val="left"/>
      <w:tblInd w:w="0" w:type="dxa"/>
      <w:tblLayout w:type="fixed"/>
      <w:tblCellMar>
        <w:top w:w="0" w:type="dxa"/>
        <w:left w:w="108" w:type="dxa"/>
        <w:bottom w:w="0" w:type="dxa"/>
        <w:right w:w="108" w:type="dxa"/>
      </w:tblCellMar>
    </w:tblPr>
    <w:tblGrid>
      <w:gridCol w:w="2615"/>
      <w:gridCol w:w="4756"/>
      <w:gridCol w:w="2264"/>
    </w:tblGrid>
    <w:tr>
      <w:trPr/>
      <w:tc>
        <w:tcPr>
          <w:tcW w:w="2615" w:type="dxa"/>
          <w:tcBorders/>
        </w:tcPr>
        <w:p>
          <w:pPr>
            <w:pStyle w:val="Kopfzeile"/>
            <w:bidi w:val="0"/>
            <w:jc w:val="left"/>
            <w:rPr/>
          </w:pPr>
          <w:r>
            <w:rPr>
              <w:rStyle w:val="AbsatzStandardschriftart"/>
              <w:rFonts w:eastAsia="Times New Roman" w:cs="Calibri" w:ascii="Times New Roman" w:hAnsi="Times New Roman"/>
              <w:sz w:val="20"/>
              <w:szCs w:val="20"/>
              <w:lang w:eastAsia="de-DE"/>
            </w:rPr>
            <w:drawing>
              <wp:inline distT="0" distB="0" distL="0" distR="0">
                <wp:extent cx="1185545" cy="450850"/>
                <wp:effectExtent l="0" t="0" r="0" b="0"/>
                <wp:docPr id="1" name="Grafik 1" descr="Ein Bild, das Tasta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astatur enthält.&#10;&#10;Automatisch generierte Beschreibung"/>
                        <pic:cNvPicPr>
                          <a:picLocks noChangeAspect="1" noChangeArrowheads="1"/>
                        </pic:cNvPicPr>
                      </pic:nvPicPr>
                      <pic:blipFill>
                        <a:blip r:embed="rId1"/>
                        <a:stretch>
                          <a:fillRect/>
                        </a:stretch>
                      </pic:blipFill>
                      <pic:spPr bwMode="auto">
                        <a:xfrm>
                          <a:off x="0" y="0"/>
                          <a:ext cx="1185545" cy="450850"/>
                        </a:xfrm>
                        <a:prstGeom prst="rect">
                          <a:avLst/>
                        </a:prstGeom>
                      </pic:spPr>
                    </pic:pic>
                  </a:graphicData>
                </a:graphic>
              </wp:inline>
            </w:drawing>
          </w:r>
        </w:p>
        <w:p>
          <w:pPr>
            <w:pStyle w:val="Kopfzeile"/>
            <w:bidi w:val="0"/>
            <w:jc w:val="left"/>
            <w:rPr>
              <w:rFonts w:eastAsia="Times New Roman" w:cs="Calibri"/>
              <w:sz w:val="20"/>
              <w:szCs w:val="20"/>
              <w:lang w:eastAsia="de-DE"/>
            </w:rPr>
          </w:pPr>
          <w:r>
            <w:rPr>
              <w:rFonts w:eastAsia="Times New Roman" w:cs="Calibri"/>
              <w:sz w:val="20"/>
              <w:szCs w:val="20"/>
              <w:lang w:eastAsia="de-DE"/>
            </w:rPr>
          </w:r>
        </w:p>
      </w:tc>
      <w:tc>
        <w:tcPr>
          <w:tcW w:w="4756" w:type="dxa"/>
          <w:tcBorders/>
        </w:tcPr>
        <w:p>
          <w:pPr>
            <w:pStyle w:val="Kopfzeile"/>
            <w:bidi w:val="0"/>
            <w:ind w:left="0" w:right="34" w:hanging="0"/>
            <w:jc w:val="center"/>
            <w:rPr>
              <w:rFonts w:ascii="Calibri" w:hAnsi="Calibri" w:eastAsia="Times New Roman" w:cs="Calibri"/>
              <w:b/>
              <w:b/>
              <w:bCs/>
              <w:sz w:val="32"/>
              <w:szCs w:val="32"/>
              <w:lang w:eastAsia="de-DE"/>
            </w:rPr>
          </w:pPr>
          <w:r>
            <w:rPr>
              <w:rFonts w:eastAsia="Times New Roman" w:cs="Calibri" w:ascii="Calibri" w:hAnsi="Calibri"/>
              <w:b/>
              <w:bCs/>
              <w:sz w:val="32"/>
              <w:szCs w:val="32"/>
              <w:lang w:eastAsia="de-DE"/>
            </w:rPr>
            <w:t xml:space="preserve"> </w:t>
          </w:r>
          <w:r>
            <w:rPr>
              <w:rFonts w:eastAsia="Times New Roman" w:cs="Calibri" w:ascii="Calibri" w:hAnsi="Calibri"/>
              <w:b/>
              <w:bCs/>
              <w:sz w:val="32"/>
              <w:szCs w:val="32"/>
              <w:lang w:eastAsia="de-DE"/>
            </w:rPr>
            <w:t>Foliengestützt</w:t>
          </w:r>
          <w:r>
            <w:rPr>
              <w:rFonts w:eastAsia="Times New Roman" w:cs="Calibri" w:ascii="Calibri" w:hAnsi="Calibri"/>
              <w:b/>
              <w:bCs/>
              <w:sz w:val="32"/>
              <w:szCs w:val="32"/>
              <w:lang w:eastAsia="de-DE"/>
            </w:rPr>
            <w:t xml:space="preserve"> Präsenti</w:t>
          </w:r>
          <w:r>
            <w:rPr>
              <w:rFonts w:eastAsia="Times New Roman" w:cs="Calibri" w:ascii="Calibri" w:hAnsi="Calibri"/>
              <w:b/>
              <w:bCs/>
              <w:sz w:val="32"/>
              <w:szCs w:val="32"/>
              <w:lang w:eastAsia="de-DE"/>
            </w:rPr>
            <w:t>eren</w:t>
          </w:r>
          <w:r>
            <w:rPr>
              <w:rFonts w:eastAsia="Times New Roman" w:cs="Calibri" w:ascii="Calibri" w:hAnsi="Calibri"/>
              <w:b/>
              <w:bCs/>
              <w:sz w:val="32"/>
              <w:szCs w:val="32"/>
              <w:lang w:eastAsia="de-DE"/>
            </w:rPr>
            <w:t xml:space="preserve"> – </w:t>
          </w:r>
        </w:p>
        <w:p>
          <w:pPr>
            <w:pStyle w:val="Kopfzeile"/>
            <w:bidi w:val="0"/>
            <w:ind w:left="0" w:right="34" w:hanging="0"/>
            <w:jc w:val="center"/>
            <w:rPr>
              <w:rFonts w:ascii="Calibri" w:hAnsi="Calibri" w:eastAsia="Times New Roman" w:cs="Calibri"/>
              <w:b/>
              <w:b/>
              <w:bCs/>
              <w:sz w:val="32"/>
              <w:szCs w:val="32"/>
              <w:lang w:eastAsia="de-DE"/>
            </w:rPr>
          </w:pPr>
          <w:r>
            <w:rPr>
              <w:rFonts w:eastAsia="Times New Roman" w:cs="Calibri" w:ascii="Calibri" w:hAnsi="Calibri"/>
              <w:b/>
              <w:bCs/>
              <w:sz w:val="32"/>
              <w:szCs w:val="32"/>
              <w:lang w:eastAsia="de-DE"/>
            </w:rPr>
            <w:t xml:space="preserve">Politik – </w:t>
          </w:r>
          <w:r>
            <w:rPr>
              <w:rFonts w:eastAsia="Times New Roman" w:cs="Calibri" w:ascii="Calibri" w:hAnsi="Calibri"/>
              <w:b/>
              <w:bCs/>
              <w:sz w:val="32"/>
              <w:szCs w:val="32"/>
              <w:lang w:eastAsia="de-DE"/>
            </w:rPr>
            <w:t>Recht und Justiz</w:t>
          </w:r>
        </w:p>
        <w:p>
          <w:pPr>
            <w:pStyle w:val="Kopfzeile"/>
            <w:bidi w:val="0"/>
            <w:jc w:val="center"/>
            <w:rPr>
              <w:rFonts w:ascii="Calibri" w:hAnsi="Calibri" w:eastAsia="Times New Roman" w:cs="Calibri"/>
              <w:sz w:val="20"/>
              <w:szCs w:val="20"/>
              <w:lang w:eastAsia="de-DE"/>
            </w:rPr>
          </w:pPr>
          <w:r>
            <w:rPr>
              <w:rFonts w:eastAsia="Times New Roman" w:cs="Calibri" w:ascii="Calibri" w:hAnsi="Calibri"/>
              <w:sz w:val="20"/>
              <w:szCs w:val="20"/>
              <w:lang w:eastAsia="de-DE"/>
            </w:rPr>
            <w:t>(V0.</w:t>
          </w:r>
          <w:r>
            <w:rPr>
              <w:rFonts w:eastAsia="Times New Roman" w:cs="Calibri" w:ascii="Calibri" w:hAnsi="Calibri"/>
              <w:sz w:val="20"/>
              <w:szCs w:val="20"/>
              <w:lang w:eastAsia="de-DE"/>
            </w:rPr>
            <w:t>1</w:t>
          </w:r>
          <w:r>
            <w:rPr>
              <w:rFonts w:eastAsia="Times New Roman" w:cs="Calibri" w:ascii="Calibri" w:hAnsi="Calibri"/>
              <w:sz w:val="20"/>
              <w:szCs w:val="20"/>
              <w:lang w:eastAsia="de-DE"/>
            </w:rPr>
            <w:t xml:space="preserve">, Stand: </w:t>
          </w:r>
          <w:r>
            <w:rPr>
              <w:rFonts w:eastAsia="Times New Roman" w:cs="Calibri" w:ascii="Calibri" w:hAnsi="Calibri"/>
              <w:sz w:val="20"/>
              <w:szCs w:val="20"/>
              <w:lang w:eastAsia="de-DE"/>
            </w:rPr>
            <w:t>20</w:t>
          </w:r>
          <w:r>
            <w:rPr>
              <w:rFonts w:eastAsia="Times New Roman" w:cs="Calibri" w:ascii="Calibri" w:hAnsi="Calibri"/>
              <w:sz w:val="20"/>
              <w:szCs w:val="20"/>
              <w:lang w:eastAsia="de-DE"/>
            </w:rPr>
            <w:t>.</w:t>
          </w:r>
          <w:r>
            <w:rPr>
              <w:rFonts w:eastAsia="Times New Roman" w:cs="Calibri" w:ascii="Calibri" w:hAnsi="Calibri"/>
              <w:sz w:val="20"/>
              <w:szCs w:val="20"/>
              <w:lang w:eastAsia="de-DE"/>
            </w:rPr>
            <w:t>0</w:t>
          </w:r>
          <w:r>
            <w:rPr>
              <w:rFonts w:eastAsia="Times New Roman" w:cs="Calibri" w:ascii="Calibri" w:hAnsi="Calibri"/>
              <w:sz w:val="20"/>
              <w:szCs w:val="20"/>
              <w:lang w:eastAsia="de-DE"/>
            </w:rPr>
            <w:t>3</w:t>
          </w:r>
          <w:r>
            <w:rPr>
              <w:rFonts w:eastAsia="Times New Roman" w:cs="Calibri" w:ascii="Calibri" w:hAnsi="Calibri"/>
              <w:sz w:val="20"/>
              <w:szCs w:val="20"/>
              <w:lang w:eastAsia="de-DE"/>
            </w:rPr>
            <w:t>.202</w:t>
          </w:r>
          <w:r>
            <w:rPr>
              <w:rFonts w:eastAsia="Times New Roman" w:cs="Calibri" w:ascii="Calibri" w:hAnsi="Calibri"/>
              <w:sz w:val="20"/>
              <w:szCs w:val="20"/>
              <w:lang w:eastAsia="de-DE"/>
            </w:rPr>
            <w:t>3</w:t>
          </w:r>
          <w:r>
            <w:rPr>
              <w:rFonts w:eastAsia="Times New Roman" w:cs="Calibri" w:ascii="Calibri" w:hAnsi="Calibri"/>
              <w:sz w:val="20"/>
              <w:szCs w:val="20"/>
              <w:lang w:eastAsia="de-DE"/>
            </w:rPr>
            <w:t>)</w:t>
          </w:r>
        </w:p>
      </w:tc>
      <w:tc>
        <w:tcPr>
          <w:tcW w:w="2264" w:type="dxa"/>
          <w:tcBorders/>
          <w:vAlign w:val="center"/>
        </w:tcPr>
        <w:p>
          <w:pPr>
            <w:pStyle w:val="Kopfzeile"/>
            <w:bidi w:val="0"/>
            <w:jc w:val="center"/>
            <w:rPr>
              <w:rFonts w:ascii="Calibri" w:hAnsi="Calibri" w:eastAsia="Times New Roman" w:cs="Calibri"/>
              <w:sz w:val="20"/>
              <w:szCs w:val="20"/>
              <w:lang w:eastAsia="de-DE"/>
            </w:rPr>
          </w:pPr>
          <w:r>
            <w:rPr>
              <w:rFonts w:eastAsia="Times New Roman" w:cs="Calibri" w:ascii="Calibri" w:hAnsi="Calibri"/>
              <w:sz w:val="20"/>
              <w:szCs w:val="20"/>
              <w:lang w:eastAsia="de-DE"/>
            </w:rPr>
            <w:t>Alexander König, 2022, CC BY-SA 3.0 DE,</w:t>
          </w:r>
        </w:p>
        <w:p>
          <w:pPr>
            <w:pStyle w:val="Kopfzeile"/>
            <w:bidi w:val="0"/>
            <w:jc w:val="center"/>
            <w:rPr>
              <w:rFonts w:ascii="Calibri" w:hAnsi="Calibri" w:eastAsia="Times New Roman" w:cs="Calibri"/>
              <w:sz w:val="20"/>
              <w:szCs w:val="20"/>
              <w:lang w:eastAsia="de-DE"/>
            </w:rPr>
          </w:pPr>
          <w:r>
            <w:rPr>
              <w:rFonts w:eastAsia="Times New Roman" w:cs="Calibri" w:ascii="Calibri" w:hAnsi="Calibri"/>
              <w:sz w:val="20"/>
              <w:szCs w:val="20"/>
              <w:lang w:eastAsia="de-DE"/>
            </w:rPr>
            <w:t>https://kurzelinks.de/CC-BY-SA-30-DE</w:t>
          </w:r>
        </w:p>
        <w:p>
          <w:pPr>
            <w:pStyle w:val="Kopfzeile"/>
            <w:bidi w:val="0"/>
            <w:jc w:val="center"/>
            <w:rPr/>
          </w:pPr>
          <w:r>
            <w:rPr>
              <w:rStyle w:val="AbsatzStandardschriftart"/>
              <w:rFonts w:eastAsia="Times New Roman" w:cs="Times New Roman" w:ascii="Calibri" w:hAnsi="Calibri"/>
              <w:sz w:val="20"/>
              <w:szCs w:val="20"/>
              <w:lang w:eastAsia="de-DE"/>
            </w:rPr>
            <w:drawing>
              <wp:inline distT="0" distB="0" distL="0" distR="0">
                <wp:extent cx="670560" cy="236220"/>
                <wp:effectExtent l="0" t="0" r="0" b="0"/>
                <wp:docPr id="2" name="Grafik 4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42" descr="Ein Bild, das Text, ClipArt enthält.&#10;&#10;Automatisch generierte Beschreibung"/>
                        <pic:cNvPicPr>
                          <a:picLocks noChangeAspect="1" noChangeArrowheads="1"/>
                        </pic:cNvPicPr>
                      </pic:nvPicPr>
                      <pic:blipFill>
                        <a:blip r:embed="rId2"/>
                        <a:stretch>
                          <a:fillRect/>
                        </a:stretch>
                      </pic:blipFill>
                      <pic:spPr bwMode="auto">
                        <a:xfrm>
                          <a:off x="0" y="0"/>
                          <a:ext cx="670560" cy="236220"/>
                        </a:xfrm>
                        <a:prstGeom prst="rect">
                          <a:avLst/>
                        </a:prstGeom>
                      </pic:spPr>
                    </pic:pic>
                  </a:graphicData>
                </a:graphic>
              </wp:inline>
            </w:drawing>
          </w:r>
        </w:p>
      </w:tc>
    </w:tr>
  </w:tbl>
  <w:p>
    <w:pPr>
      <w:pStyle w:val="Normal"/>
      <w:bidi w:val="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b w:val="false"/>
        <w:bCs w:val="false"/>
        <w:rFonts w:ascii="Calibri" w:hAnsi="Calibri"/>
      </w:rPr>
    </w:lvl>
    <w:lvl w:ilvl="1">
      <w:start w:val="1"/>
      <w:numFmt w:val="decimal"/>
      <w:lvlText w:val="%2."/>
      <w:lvlJc w:val="left"/>
      <w:pPr>
        <w:tabs>
          <w:tab w:val="num" w:pos="1080"/>
        </w:tabs>
        <w:ind w:left="1080" w:hanging="360"/>
      </w:pPr>
      <w:rPr>
        <w:b w:val="false"/>
        <w:bCs w:val="false"/>
        <w:rFonts w:ascii="Calibri" w:hAnsi="Calibri"/>
      </w:rPr>
    </w:lvl>
    <w:lvl w:ilvl="2">
      <w:start w:val="1"/>
      <w:numFmt w:val="decimal"/>
      <w:lvlText w:val="%3."/>
      <w:lvlJc w:val="left"/>
      <w:pPr>
        <w:tabs>
          <w:tab w:val="num" w:pos="1440"/>
        </w:tabs>
        <w:ind w:left="1440" w:hanging="360"/>
      </w:pPr>
      <w:rPr>
        <w:b w:val="false"/>
        <w:bCs w:val="false"/>
        <w:rFonts w:ascii="Calibri" w:hAnsi="Calibri"/>
      </w:rPr>
    </w:lvl>
    <w:lvl w:ilvl="3">
      <w:start w:val="1"/>
      <w:numFmt w:val="decimal"/>
      <w:lvlText w:val="%4."/>
      <w:lvlJc w:val="left"/>
      <w:pPr>
        <w:tabs>
          <w:tab w:val="num" w:pos="1800"/>
        </w:tabs>
        <w:ind w:left="1800" w:hanging="360"/>
      </w:pPr>
      <w:rPr>
        <w:b w:val="false"/>
        <w:bCs w:val="false"/>
        <w:rFonts w:ascii="Calibri" w:hAnsi="Calibri"/>
      </w:rPr>
    </w:lvl>
    <w:lvl w:ilvl="4">
      <w:start w:val="1"/>
      <w:numFmt w:val="decimal"/>
      <w:lvlText w:val="%5."/>
      <w:lvlJc w:val="left"/>
      <w:pPr>
        <w:tabs>
          <w:tab w:val="num" w:pos="2160"/>
        </w:tabs>
        <w:ind w:left="2160" w:hanging="360"/>
      </w:pPr>
      <w:rPr>
        <w:b w:val="false"/>
        <w:bCs w:val="false"/>
        <w:rFonts w:ascii="Calibri" w:hAnsi="Calibri"/>
      </w:rPr>
    </w:lvl>
    <w:lvl w:ilvl="5">
      <w:start w:val="1"/>
      <w:numFmt w:val="decimal"/>
      <w:lvlText w:val="%6."/>
      <w:lvlJc w:val="left"/>
      <w:pPr>
        <w:tabs>
          <w:tab w:val="num" w:pos="2520"/>
        </w:tabs>
        <w:ind w:left="2520" w:hanging="360"/>
      </w:pPr>
      <w:rPr>
        <w:b w:val="false"/>
        <w:bCs w:val="false"/>
        <w:rFonts w:ascii="Calibri" w:hAnsi="Calibri"/>
      </w:rPr>
    </w:lvl>
    <w:lvl w:ilvl="6">
      <w:start w:val="1"/>
      <w:numFmt w:val="decimal"/>
      <w:lvlText w:val="%7."/>
      <w:lvlJc w:val="left"/>
      <w:pPr>
        <w:tabs>
          <w:tab w:val="num" w:pos="2880"/>
        </w:tabs>
        <w:ind w:left="2880" w:hanging="360"/>
      </w:pPr>
      <w:rPr>
        <w:b w:val="false"/>
        <w:bCs w:val="false"/>
        <w:rFonts w:ascii="Calibri" w:hAnsi="Calibri"/>
      </w:rPr>
    </w:lvl>
    <w:lvl w:ilvl="7">
      <w:start w:val="1"/>
      <w:numFmt w:val="decimal"/>
      <w:lvlText w:val="%8."/>
      <w:lvlJc w:val="left"/>
      <w:pPr>
        <w:tabs>
          <w:tab w:val="num" w:pos="3240"/>
        </w:tabs>
        <w:ind w:left="3240" w:hanging="360"/>
      </w:pPr>
      <w:rPr>
        <w:b w:val="false"/>
        <w:bCs w:val="false"/>
        <w:rFonts w:ascii="Calibri" w:hAnsi="Calibri"/>
      </w:rPr>
    </w:lvl>
    <w:lvl w:ilvl="8">
      <w:start w:val="1"/>
      <w:numFmt w:val="decimal"/>
      <w:lvlText w:val="%9."/>
      <w:lvlJc w:val="left"/>
      <w:pPr>
        <w:tabs>
          <w:tab w:val="num" w:pos="3600"/>
        </w:tabs>
        <w:ind w:left="3600" w:hanging="360"/>
      </w:pPr>
      <w:rPr>
        <w:b w:val="false"/>
        <w:bCs w:val="false"/>
        <w:rFonts w:ascii="Calibri" w:hAnsi="Calibri"/>
      </w:rPr>
    </w:lvl>
  </w:abstractNum>
  <w:abstractNum w:abstractNumId="2">
    <w:lvl w:ilvl="0">
      <w:start w:val="1"/>
      <w:numFmt w:val="bullet"/>
      <w:lvlText w:val=""/>
      <w:lvlJc w:val="left"/>
      <w:pPr>
        <w:tabs>
          <w:tab w:val="num" w:pos="1080"/>
        </w:tabs>
        <w:ind w:left="1080" w:hanging="360"/>
      </w:pPr>
      <w:rPr>
        <w:rFonts w:ascii="Symbol" w:hAnsi="Symbol" w:cs="Symbol" w:hint="default"/>
        <w:sz w:val="18"/>
        <w:szCs w:val="18"/>
      </w:rPr>
    </w:lvl>
    <w:lvl w:ilvl="1">
      <w:start w:val="1"/>
      <w:numFmt w:val="bullet"/>
      <w:lvlText w:val="◦"/>
      <w:lvlJc w:val="left"/>
      <w:pPr>
        <w:tabs>
          <w:tab w:val="num" w:pos="1440"/>
        </w:tabs>
        <w:ind w:left="1440" w:hanging="360"/>
      </w:pPr>
      <w:rPr>
        <w:rFonts w:ascii="OpenSymbol" w:hAnsi="OpenSymbol" w:cs="OpenSymbol" w:hint="default"/>
        <w:sz w:val="18"/>
        <w:szCs w:val="18"/>
      </w:rPr>
    </w:lvl>
    <w:lvl w:ilvl="2">
      <w:start w:val="1"/>
      <w:numFmt w:val="bullet"/>
      <w:lvlText w:val="▪"/>
      <w:lvlJc w:val="left"/>
      <w:pPr>
        <w:tabs>
          <w:tab w:val="num" w:pos="1800"/>
        </w:tabs>
        <w:ind w:left="1800" w:hanging="360"/>
      </w:pPr>
      <w:rPr>
        <w:rFonts w:ascii="OpenSymbol" w:hAnsi="OpenSymbol" w:cs="OpenSymbol" w:hint="default"/>
        <w:sz w:val="18"/>
        <w:szCs w:val="18"/>
      </w:rPr>
    </w:lvl>
    <w:lvl w:ilvl="3">
      <w:start w:val="1"/>
      <w:numFmt w:val="bullet"/>
      <w:lvlText w:val=""/>
      <w:lvlJc w:val="left"/>
      <w:pPr>
        <w:tabs>
          <w:tab w:val="num" w:pos="2160"/>
        </w:tabs>
        <w:ind w:left="2160" w:hanging="360"/>
      </w:pPr>
      <w:rPr>
        <w:rFonts w:ascii="Symbol" w:hAnsi="Symbol" w:cs="Symbol" w:hint="default"/>
        <w:sz w:val="18"/>
        <w:szCs w:val="18"/>
      </w:rPr>
    </w:lvl>
    <w:lvl w:ilvl="4">
      <w:start w:val="1"/>
      <w:numFmt w:val="bullet"/>
      <w:lvlText w:val="◦"/>
      <w:lvlJc w:val="left"/>
      <w:pPr>
        <w:tabs>
          <w:tab w:val="num" w:pos="2520"/>
        </w:tabs>
        <w:ind w:left="2520" w:hanging="360"/>
      </w:pPr>
      <w:rPr>
        <w:rFonts w:ascii="OpenSymbol" w:hAnsi="OpenSymbol" w:cs="OpenSymbol" w:hint="default"/>
        <w:sz w:val="18"/>
        <w:szCs w:val="18"/>
      </w:rPr>
    </w:lvl>
    <w:lvl w:ilvl="5">
      <w:start w:val="1"/>
      <w:numFmt w:val="bullet"/>
      <w:lvlText w:val="▪"/>
      <w:lvlJc w:val="left"/>
      <w:pPr>
        <w:tabs>
          <w:tab w:val="num" w:pos="2880"/>
        </w:tabs>
        <w:ind w:left="2880" w:hanging="360"/>
      </w:pPr>
      <w:rPr>
        <w:rFonts w:ascii="OpenSymbol" w:hAnsi="OpenSymbol" w:cs="OpenSymbol" w:hint="default"/>
        <w:sz w:val="18"/>
        <w:szCs w:val="18"/>
      </w:rPr>
    </w:lvl>
    <w:lvl w:ilvl="6">
      <w:start w:val="1"/>
      <w:numFmt w:val="bullet"/>
      <w:lvlText w:val=""/>
      <w:lvlJc w:val="left"/>
      <w:pPr>
        <w:tabs>
          <w:tab w:val="num" w:pos="3240"/>
        </w:tabs>
        <w:ind w:left="3240" w:hanging="360"/>
      </w:pPr>
      <w:rPr>
        <w:rFonts w:ascii="Symbol" w:hAnsi="Symbol" w:cs="Symbol" w:hint="default"/>
        <w:sz w:val="18"/>
        <w:szCs w:val="18"/>
      </w:rPr>
    </w:lvl>
    <w:lvl w:ilvl="7">
      <w:start w:val="1"/>
      <w:numFmt w:val="bullet"/>
      <w:lvlText w:val="◦"/>
      <w:lvlJc w:val="left"/>
      <w:pPr>
        <w:tabs>
          <w:tab w:val="num" w:pos="3600"/>
        </w:tabs>
        <w:ind w:left="3600" w:hanging="360"/>
      </w:pPr>
      <w:rPr>
        <w:rFonts w:ascii="OpenSymbol" w:hAnsi="OpenSymbol" w:cs="OpenSymbol" w:hint="default"/>
        <w:sz w:val="18"/>
        <w:szCs w:val="18"/>
      </w:rPr>
    </w:lvl>
    <w:lvl w:ilvl="8">
      <w:start w:val="1"/>
      <w:numFmt w:val="bullet"/>
      <w:lvlText w:val="▪"/>
      <w:lvlJc w:val="left"/>
      <w:pPr>
        <w:tabs>
          <w:tab w:val="num" w:pos="3960"/>
        </w:tabs>
        <w:ind w:left="3960" w:hanging="360"/>
      </w:pPr>
      <w:rPr>
        <w:rFonts w:ascii="OpenSymbol" w:hAnsi="OpenSymbol" w:cs="OpenSymbol" w:hint="default"/>
        <w:sz w:val="18"/>
        <w:szCs w:val="18"/>
      </w:rPr>
    </w:lvl>
  </w:abstractNum>
  <w:abstractNum w:abstractNumId="3">
    <w:lvl w:ilvl="0">
      <w:start w:val="1"/>
      <w:numFmt w:val="bullet"/>
      <w:lvlText w:val=""/>
      <w:lvlJc w:val="left"/>
      <w:pPr>
        <w:tabs>
          <w:tab w:val="num" w:pos="1080"/>
        </w:tabs>
        <w:ind w:left="1080" w:hanging="360"/>
      </w:pPr>
      <w:rPr>
        <w:rFonts w:ascii="Symbol" w:hAnsi="Symbol" w:cs="Symbol" w:hint="default"/>
        <w:sz w:val="18"/>
        <w:szCs w:val="18"/>
      </w:rPr>
    </w:lvl>
    <w:lvl w:ilvl="1">
      <w:start w:val="1"/>
      <w:numFmt w:val="bullet"/>
      <w:lvlText w:val="◦"/>
      <w:lvlJc w:val="left"/>
      <w:pPr>
        <w:tabs>
          <w:tab w:val="num" w:pos="1440"/>
        </w:tabs>
        <w:ind w:left="1440" w:hanging="360"/>
      </w:pPr>
      <w:rPr>
        <w:rFonts w:ascii="OpenSymbol" w:hAnsi="OpenSymbol" w:cs="OpenSymbol" w:hint="default"/>
        <w:sz w:val="18"/>
        <w:szCs w:val="18"/>
      </w:rPr>
    </w:lvl>
    <w:lvl w:ilvl="2">
      <w:start w:val="1"/>
      <w:numFmt w:val="bullet"/>
      <w:lvlText w:val="▪"/>
      <w:lvlJc w:val="left"/>
      <w:pPr>
        <w:tabs>
          <w:tab w:val="num" w:pos="1800"/>
        </w:tabs>
        <w:ind w:left="1800" w:hanging="360"/>
      </w:pPr>
      <w:rPr>
        <w:rFonts w:ascii="OpenSymbol" w:hAnsi="OpenSymbol" w:cs="OpenSymbol" w:hint="default"/>
        <w:sz w:val="18"/>
        <w:szCs w:val="18"/>
      </w:rPr>
    </w:lvl>
    <w:lvl w:ilvl="3">
      <w:start w:val="1"/>
      <w:numFmt w:val="bullet"/>
      <w:lvlText w:val=""/>
      <w:lvlJc w:val="left"/>
      <w:pPr>
        <w:tabs>
          <w:tab w:val="num" w:pos="2160"/>
        </w:tabs>
        <w:ind w:left="2160" w:hanging="360"/>
      </w:pPr>
      <w:rPr>
        <w:rFonts w:ascii="Symbol" w:hAnsi="Symbol" w:cs="Symbol" w:hint="default"/>
        <w:sz w:val="18"/>
        <w:szCs w:val="18"/>
      </w:rPr>
    </w:lvl>
    <w:lvl w:ilvl="4">
      <w:start w:val="1"/>
      <w:numFmt w:val="bullet"/>
      <w:lvlText w:val="◦"/>
      <w:lvlJc w:val="left"/>
      <w:pPr>
        <w:tabs>
          <w:tab w:val="num" w:pos="2520"/>
        </w:tabs>
        <w:ind w:left="2520" w:hanging="360"/>
      </w:pPr>
      <w:rPr>
        <w:rFonts w:ascii="OpenSymbol" w:hAnsi="OpenSymbol" w:cs="OpenSymbol" w:hint="default"/>
        <w:sz w:val="18"/>
        <w:szCs w:val="18"/>
      </w:rPr>
    </w:lvl>
    <w:lvl w:ilvl="5">
      <w:start w:val="1"/>
      <w:numFmt w:val="bullet"/>
      <w:lvlText w:val="▪"/>
      <w:lvlJc w:val="left"/>
      <w:pPr>
        <w:tabs>
          <w:tab w:val="num" w:pos="2880"/>
        </w:tabs>
        <w:ind w:left="2880" w:hanging="360"/>
      </w:pPr>
      <w:rPr>
        <w:rFonts w:ascii="OpenSymbol" w:hAnsi="OpenSymbol" w:cs="OpenSymbol" w:hint="default"/>
        <w:sz w:val="18"/>
        <w:szCs w:val="18"/>
      </w:rPr>
    </w:lvl>
    <w:lvl w:ilvl="6">
      <w:start w:val="1"/>
      <w:numFmt w:val="bullet"/>
      <w:lvlText w:val=""/>
      <w:lvlJc w:val="left"/>
      <w:pPr>
        <w:tabs>
          <w:tab w:val="num" w:pos="3240"/>
        </w:tabs>
        <w:ind w:left="3240" w:hanging="360"/>
      </w:pPr>
      <w:rPr>
        <w:rFonts w:ascii="Symbol" w:hAnsi="Symbol" w:cs="Symbol" w:hint="default"/>
        <w:sz w:val="18"/>
        <w:szCs w:val="18"/>
      </w:rPr>
    </w:lvl>
    <w:lvl w:ilvl="7">
      <w:start w:val="1"/>
      <w:numFmt w:val="bullet"/>
      <w:lvlText w:val="◦"/>
      <w:lvlJc w:val="left"/>
      <w:pPr>
        <w:tabs>
          <w:tab w:val="num" w:pos="3600"/>
        </w:tabs>
        <w:ind w:left="3600" w:hanging="360"/>
      </w:pPr>
      <w:rPr>
        <w:rFonts w:ascii="OpenSymbol" w:hAnsi="OpenSymbol" w:cs="OpenSymbol" w:hint="default"/>
        <w:sz w:val="18"/>
        <w:szCs w:val="18"/>
      </w:rPr>
    </w:lvl>
    <w:lvl w:ilvl="8">
      <w:start w:val="1"/>
      <w:numFmt w:val="bullet"/>
      <w:lvlText w:val="▪"/>
      <w:lvlJc w:val="left"/>
      <w:pPr>
        <w:tabs>
          <w:tab w:val="num" w:pos="3960"/>
        </w:tabs>
        <w:ind w:left="3960" w:hanging="360"/>
      </w:pPr>
      <w:rPr>
        <w:rFonts w:ascii="OpenSymbol" w:hAnsi="OpenSymbol" w:cs="OpenSymbol" w:hint="default"/>
        <w:sz w:val="18"/>
        <w:szCs w:val="18"/>
      </w:rPr>
    </w:lvl>
  </w:abstractNum>
  <w:abstractNum w:abstractNumId="4">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5">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6">
    <w:lvl w:ilvl="0">
      <w:start w:val="1"/>
      <w:numFmt w:val="none"/>
      <w:lvlText w:val="%1"/>
      <w:lvlJc w:val="left"/>
      <w:pPr>
        <w:tabs>
          <w:tab w:val="num" w:pos="0"/>
        </w:tabs>
        <w:ind w:left="0" w:hanging="0"/>
      </w:pPr>
    </w:lvl>
    <w:lvl w:ilvl="1">
      <w:start w:val="1"/>
      <w:numFmt w:val="none"/>
      <w:lvlText w:val="%2"/>
      <w:lvlJc w:val="left"/>
      <w:pPr>
        <w:tabs>
          <w:tab w:val="num" w:pos="0"/>
        </w:tabs>
        <w:ind w:left="0" w:hanging="0"/>
      </w:pPr>
    </w:lvl>
    <w:lvl w:ilvl="2">
      <w:start w:val="1"/>
      <w:numFmt w:val="none"/>
      <w:lvlText w:val="%3"/>
      <w:lvlJc w:val="left"/>
      <w:pPr>
        <w:tabs>
          <w:tab w:val="num" w:pos="0"/>
        </w:tabs>
        <w:ind w:left="0" w:hanging="0"/>
      </w:pPr>
    </w:lvl>
    <w:lvl w:ilvl="3">
      <w:start w:val="1"/>
      <w:numFmt w:val="none"/>
      <w:lvlText w:val="%4"/>
      <w:lvlJc w:val="left"/>
      <w:pPr>
        <w:tabs>
          <w:tab w:val="num" w:pos="0"/>
        </w:tabs>
        <w:ind w:left="0" w:hanging="0"/>
      </w:pPr>
    </w:lvl>
    <w:lvl w:ilvl="4">
      <w:start w:val="1"/>
      <w:numFmt w:val="none"/>
      <w:lvlText w:val="%5"/>
      <w:lvlJc w:val="left"/>
      <w:pPr>
        <w:tabs>
          <w:tab w:val="num" w:pos="0"/>
        </w:tabs>
        <w:ind w:left="0" w:hanging="0"/>
      </w:pPr>
    </w:lvl>
    <w:lvl w:ilvl="5">
      <w:start w:val="1"/>
      <w:numFmt w:val="none"/>
      <w:lvlText w:val="%6"/>
      <w:lvlJc w:val="left"/>
      <w:pPr>
        <w:tabs>
          <w:tab w:val="num" w:pos="0"/>
        </w:tabs>
        <w:ind w:left="0" w:hanging="0"/>
      </w:pPr>
    </w:lvl>
    <w:lvl w:ilvl="6">
      <w:start w:val="1"/>
      <w:numFmt w:val="none"/>
      <w:lvlText w:val="%7"/>
      <w:lvlJc w:val="left"/>
      <w:pPr>
        <w:tabs>
          <w:tab w:val="num" w:pos="0"/>
        </w:tabs>
        <w:ind w:left="0" w:hanging="0"/>
      </w:pPr>
    </w:lvl>
    <w:lvl w:ilvl="7">
      <w:start w:val="1"/>
      <w:numFmt w:val="none"/>
      <w:lvlText w:val="%8"/>
      <w:lvlJc w:val="left"/>
      <w:pPr>
        <w:tabs>
          <w:tab w:val="num" w:pos="0"/>
        </w:tabs>
        <w:ind w:left="0" w:hanging="0"/>
      </w:pPr>
    </w:lvl>
    <w:lvl w:ilvl="8">
      <w:start w:val="1"/>
      <w:numFmt w:val="none"/>
      <w:lvlText w:val="%9"/>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horndale" w:hAnsi="Thorndale" w:eastAsia="Andale Sans UI" w:cs="Tahoma"/>
        <w:sz w:val="24"/>
        <w:szCs w:val="24"/>
        <w:lang w:val="de-DE" w:eastAsia="de-DE" w:bidi="de-DE"/>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horndale" w:hAnsi="Thorndale" w:eastAsia="Andale Sans UI" w:cs="Tahoma"/>
      <w:color w:val="auto"/>
      <w:sz w:val="24"/>
      <w:szCs w:val="24"/>
      <w:lang w:val="de-DE" w:eastAsia="de-DE" w:bidi="de-DE"/>
    </w:rPr>
  </w:style>
  <w:style w:type="character" w:styleId="Nummerierungszeichen">
    <w:name w:val="Nummerierungszeichen"/>
    <w:qFormat/>
    <w:rPr>
      <w:rFonts w:ascii="Calibri" w:hAnsi="Calibri"/>
      <w:b w:val="false"/>
      <w:bCs w:val="false"/>
    </w:rPr>
  </w:style>
  <w:style w:type="character" w:styleId="Aufzhlungszeichen">
    <w:name w:val="Aufzählungszeichen"/>
    <w:qFormat/>
    <w:rPr>
      <w:rFonts w:ascii="StarSymbol" w:hAnsi="StarSymbol" w:eastAsia="StarSymbol" w:cs="StarSymbol"/>
      <w:sz w:val="18"/>
      <w:szCs w:val="18"/>
    </w:rPr>
  </w:style>
  <w:style w:type="character" w:styleId="Internetverknpfung">
    <w:name w:val="Internetverknüpfung"/>
    <w:rPr>
      <w:color w:val="000080"/>
      <w:u w:val="single"/>
      <w:lang w:val="zxx" w:eastAsia="zxx" w:bidi="zxx"/>
    </w:rPr>
  </w:style>
  <w:style w:type="character" w:styleId="AbsatzStandardschriftart">
    <w:name w:val="Absatz-Standardschriftart"/>
    <w:qFormat/>
    <w:rPr/>
  </w:style>
  <w:style w:type="paragraph" w:styleId="Textkrper">
    <w:name w:val="Body Text"/>
    <w:basedOn w:val="Normal"/>
    <w:pPr>
      <w:spacing w:before="0" w:after="120"/>
    </w:pPr>
    <w:rPr/>
  </w:style>
  <w:style w:type="paragraph" w:styleId="Berschrift">
    <w:name w:val="Überschrift"/>
    <w:basedOn w:val="Normal"/>
    <w:next w:val="Textkrper"/>
    <w:qFormat/>
    <w:pPr>
      <w:keepNext w:val="true"/>
      <w:spacing w:before="240" w:after="120"/>
    </w:pPr>
    <w:rPr>
      <w:rFonts w:ascii="Albany" w:hAnsi="Albany" w:eastAsia="MS Mincho" w:cs="Tahoma"/>
      <w:sz w:val="28"/>
      <w:szCs w:val="28"/>
    </w:rPr>
  </w:style>
  <w:style w:type="paragraph" w:styleId="Aufzhlung">
    <w:name w:val="List"/>
    <w:basedOn w:val="Textkrper"/>
    <w:pPr/>
    <w:rPr>
      <w:rFonts w:cs="Tahoma"/>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paragraph" w:styleId="Beschriftung">
    <w:name w:val="Caption"/>
    <w:basedOn w:val="Normal"/>
    <w:qFormat/>
    <w:pPr>
      <w:suppressLineNumbers/>
      <w:spacing w:before="120" w:after="120"/>
    </w:pPr>
    <w:rPr>
      <w:rFonts w:cs="Tahoma"/>
      <w:i/>
      <w:iCs/>
      <w:sz w:val="24"/>
      <w:szCs w:val="24"/>
    </w:rPr>
  </w:style>
  <w:style w:type="paragraph" w:styleId="Verzeichnis">
    <w:name w:val="Verzeichnis"/>
    <w:basedOn w:val="Normal"/>
    <w:qFormat/>
    <w:pPr>
      <w:suppressLineNumbers/>
    </w:pPr>
    <w:rPr>
      <w:rFonts w:cs="Tahoma"/>
    </w:rPr>
  </w:style>
  <w:style w:type="paragraph" w:styleId="KopfundFuzeile">
    <w:name w:val="Kopf- und Fußzeile"/>
    <w:basedOn w:val="Normal"/>
    <w:qFormat/>
    <w:pPr>
      <w:suppressLineNumbers/>
      <w:tabs>
        <w:tab w:val="clear" w:pos="709"/>
        <w:tab w:val="center" w:pos="5386" w:leader="none"/>
        <w:tab w:val="right" w:pos="10772" w:leader="none"/>
      </w:tabs>
    </w:pPr>
    <w:rPr/>
  </w:style>
  <w:style w:type="paragraph" w:styleId="Kopfzeile">
    <w:name w:val="Header"/>
    <w:basedOn w:val="KopfundFuzeile"/>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pb.de/shop/zeitschriften/izpb/kriminalitaet-und-strafrecht-306/"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3800</TotalTime>
  <Application>LibreOffice/7.3.7.2$MacOSX_AARCH64 LibreOffice_project/e114eadc50a9ff8d8c8a0567d6da8f454beeb84f</Application>
  <AppVersion>15.0000</AppVersion>
  <Pages>2</Pages>
  <Words>399</Words>
  <Characters>2614</Characters>
  <CharactersWithSpaces>2973</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2008-11-24T18:29:15Z</dcterms:created>
  <dc:creator>Alexander Backes</dc:creator>
  <dc:description/>
  <dc:language>de-DE</dc:language>
  <cp:lastModifiedBy/>
  <cp:lastPrinted>2008-11-24T19:22:44Z</cp:lastPrinted>
  <dcterms:modified xsi:type="dcterms:W3CDTF">2023-03-20T09:01:02Z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