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572E" w14:textId="22B4443E" w:rsidR="009D74F0" w:rsidRDefault="009D74F0" w:rsidP="005F1D19">
      <w:pPr>
        <w:rPr>
          <w:b/>
          <w:bCs/>
        </w:rPr>
      </w:pPr>
      <w:r>
        <w:rPr>
          <w:rFonts w:cstheme="minorHAnsi"/>
          <w:noProof/>
        </w:rPr>
        <w:t>Nr. ____________       Datum: _______________</w:t>
      </w:r>
    </w:p>
    <w:p w14:paraId="050EDFCF" w14:textId="1F51105E" w:rsidR="009D74F0" w:rsidRDefault="00512AFE" w:rsidP="005F1D19">
      <w:pPr>
        <w:rPr>
          <w:b/>
          <w:bCs/>
        </w:rPr>
      </w:pPr>
      <w:r>
        <w:rPr>
          <w:b/>
          <w:bCs/>
          <w:noProof/>
        </w:rPr>
        <w:drawing>
          <wp:anchor distT="0" distB="0" distL="114300" distR="114300" simplePos="0" relativeHeight="251679744" behindDoc="1" locked="0" layoutInCell="1" allowOverlap="1" wp14:anchorId="7A632453" wp14:editId="61AFB5AA">
            <wp:simplePos x="0" y="0"/>
            <wp:positionH relativeFrom="column">
              <wp:posOffset>4658768</wp:posOffset>
            </wp:positionH>
            <wp:positionV relativeFrom="paragraph">
              <wp:posOffset>15045</wp:posOffset>
            </wp:positionV>
            <wp:extent cx="1214120" cy="856615"/>
            <wp:effectExtent l="0" t="0" r="0" b="0"/>
            <wp:wrapTight wrapText="bothSides">
              <wp:wrapPolygon edited="0">
                <wp:start x="9038" y="1601"/>
                <wp:lineTo x="7456" y="3202"/>
                <wp:lineTo x="4745" y="6405"/>
                <wp:lineTo x="4519" y="12489"/>
                <wp:lineTo x="4519" y="13130"/>
                <wp:lineTo x="6778" y="17613"/>
                <wp:lineTo x="9038" y="18894"/>
                <wp:lineTo x="9264" y="19534"/>
                <wp:lineTo x="12201" y="19534"/>
                <wp:lineTo x="12427" y="18894"/>
                <wp:lineTo x="14912" y="17613"/>
                <wp:lineTo x="17172" y="12489"/>
                <wp:lineTo x="16946" y="6405"/>
                <wp:lineTo x="13556" y="2562"/>
                <wp:lineTo x="12201" y="1601"/>
                <wp:lineTo x="9038" y="1601"/>
              </wp:wrapPolygon>
            </wp:wrapTight>
            <wp:docPr id="369549448" name="Grafik 36954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14120" cy="856615"/>
                    </a:xfrm>
                    <a:prstGeom prst="rect">
                      <a:avLst/>
                    </a:prstGeom>
                  </pic:spPr>
                </pic:pic>
              </a:graphicData>
            </a:graphic>
            <wp14:sizeRelH relativeFrom="page">
              <wp14:pctWidth>0</wp14:pctWidth>
            </wp14:sizeRelH>
            <wp14:sizeRelV relativeFrom="page">
              <wp14:pctHeight>0</wp14:pctHeight>
            </wp14:sizeRelV>
          </wp:anchor>
        </w:drawing>
      </w:r>
    </w:p>
    <w:p w14:paraId="7DF0BD3A" w14:textId="5D607073" w:rsidR="006A1209" w:rsidRPr="000824BF" w:rsidRDefault="00A415DB" w:rsidP="005F1D19">
      <w:pPr>
        <w:rPr>
          <w:b/>
          <w:bCs/>
        </w:rPr>
      </w:pPr>
      <w:r w:rsidRPr="000824BF">
        <w:rPr>
          <w:b/>
          <w:bCs/>
        </w:rPr>
        <w:t>Arbeitsauftr</w:t>
      </w:r>
      <w:r w:rsidR="00F7681D">
        <w:rPr>
          <w:b/>
          <w:bCs/>
        </w:rPr>
        <w:t>ag</w:t>
      </w:r>
      <w:r w:rsidRPr="000824BF">
        <w:rPr>
          <w:b/>
          <w:bCs/>
        </w:rPr>
        <w:t>:</w:t>
      </w:r>
      <w:r w:rsidR="005F1D19">
        <w:rPr>
          <w:b/>
          <w:bCs/>
        </w:rPr>
        <w:tab/>
      </w:r>
      <w:r w:rsidR="005F1D19">
        <w:rPr>
          <w:b/>
          <w:bCs/>
        </w:rPr>
        <w:tab/>
      </w:r>
      <w:r w:rsidR="005F1D19">
        <w:rPr>
          <w:b/>
          <w:bCs/>
        </w:rPr>
        <w:tab/>
      </w:r>
      <w:r w:rsidR="005F1D19">
        <w:rPr>
          <w:b/>
          <w:bCs/>
        </w:rPr>
        <w:tab/>
      </w:r>
      <w:r w:rsidR="005F1D19">
        <w:rPr>
          <w:b/>
          <w:bCs/>
        </w:rPr>
        <w:tab/>
      </w:r>
      <w:r w:rsidR="005F1D19">
        <w:rPr>
          <w:b/>
          <w:bCs/>
        </w:rPr>
        <w:tab/>
      </w:r>
      <w:r w:rsidR="005F1D19">
        <w:rPr>
          <w:b/>
          <w:bCs/>
        </w:rPr>
        <w:tab/>
      </w:r>
      <w:r w:rsidR="005F1D19">
        <w:rPr>
          <w:b/>
          <w:bCs/>
        </w:rPr>
        <w:tab/>
      </w:r>
      <w:r w:rsidRPr="000824BF">
        <w:rPr>
          <w:b/>
          <w:bCs/>
        </w:rPr>
        <w:t xml:space="preserve"> </w:t>
      </w:r>
    </w:p>
    <w:p w14:paraId="5FE572A2" w14:textId="52C63D86" w:rsidR="00A415DB" w:rsidRDefault="00A415DB" w:rsidP="00A415DB"/>
    <w:p w14:paraId="3BC3E993" w14:textId="25C981C3" w:rsidR="008444D4" w:rsidRDefault="0006530A" w:rsidP="004F3B87">
      <w:pPr>
        <w:pStyle w:val="Listenabsatz"/>
        <w:numPr>
          <w:ilvl w:val="0"/>
          <w:numId w:val="3"/>
        </w:numPr>
      </w:pPr>
      <w:r>
        <w:t xml:space="preserve">Beschreibe die Abbildung in </w:t>
      </w:r>
      <w:r w:rsidR="00AF0F84">
        <w:t>Stichworten</w:t>
      </w:r>
      <w:r>
        <w:t>.</w:t>
      </w:r>
    </w:p>
    <w:p w14:paraId="2DECB139" w14:textId="5B046DD2" w:rsidR="000A5BDC" w:rsidRDefault="0006530A" w:rsidP="001058F2">
      <w:pPr>
        <w:pStyle w:val="Listenabsatz"/>
        <w:numPr>
          <w:ilvl w:val="0"/>
          <w:numId w:val="3"/>
        </w:numPr>
      </w:pPr>
      <w:r>
        <w:t xml:space="preserve">Deute die </w:t>
      </w:r>
      <w:r w:rsidR="00AF0F84">
        <w:t xml:space="preserve">Darstellung und spekuliere, was sie mit dem Phänomen des „Krieges“ zu tun haben könnte. </w:t>
      </w:r>
    </w:p>
    <w:p w14:paraId="3D7B4C2E" w14:textId="77777777" w:rsidR="00B91B3C" w:rsidRDefault="00B91B3C" w:rsidP="00B91B3C"/>
    <w:p w14:paraId="18EF6EC9" w14:textId="77777777" w:rsidR="0006530A" w:rsidRPr="00AD1B65" w:rsidRDefault="00B91B3C" w:rsidP="00B91B3C">
      <w:pPr>
        <w:rPr>
          <w:b/>
          <w:bCs/>
        </w:rPr>
      </w:pPr>
      <w:r w:rsidRPr="00AD1B65">
        <w:rPr>
          <w:b/>
          <w:bCs/>
        </w:rPr>
        <w:t>Q1</w:t>
      </w:r>
      <w:r w:rsidR="0006530A" w:rsidRPr="00AD1B65">
        <w:rPr>
          <w:b/>
          <w:bCs/>
        </w:rPr>
        <w:t>:</w:t>
      </w:r>
    </w:p>
    <w:p w14:paraId="424D96FA" w14:textId="4C2A96FE" w:rsidR="005A6014" w:rsidRDefault="00B91B3C" w:rsidP="00B91B3C">
      <w:r>
        <w:t xml:space="preserve"> </w:t>
      </w:r>
    </w:p>
    <w:p w14:paraId="52A86298" w14:textId="77777777" w:rsidR="005A6014" w:rsidRDefault="00B91B3C" w:rsidP="005A6014">
      <w:pPr>
        <w:keepNext/>
      </w:pPr>
      <w:r>
        <w:fldChar w:fldCharType="begin"/>
      </w:r>
      <w:r>
        <w:instrText xml:space="preserve"> INCLUDEPICTURE "https://upload.wikimedia.org/wikipedia/commons/thumb/b/b2/Hawaiian_State_Grappling_Championships.jpg/800px-Hawaiian_State_Grappling_Championships.jpg?20060328132615" \* MERGEFORMATINET </w:instrText>
      </w:r>
      <w:r>
        <w:fldChar w:fldCharType="separate"/>
      </w:r>
      <w:r>
        <w:rPr>
          <w:noProof/>
        </w:rPr>
        <w:drawing>
          <wp:inline distT="0" distB="0" distL="0" distR="0" wp14:anchorId="3FF0B336" wp14:editId="101801C0">
            <wp:extent cx="4279392" cy="2851041"/>
            <wp:effectExtent l="0" t="0" r="635" b="0"/>
            <wp:docPr id="248202746" name="Grafik 1" descr="Ein Bild, das Person, Kontaktsport, Wettkampf,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02746" name="Grafik 1" descr="Ein Bild, das Person, Kontaktsport, Wettkampf, Sport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41" cy="2855604"/>
                    </a:xfrm>
                    <a:prstGeom prst="rect">
                      <a:avLst/>
                    </a:prstGeom>
                    <a:noFill/>
                    <a:ln>
                      <a:noFill/>
                    </a:ln>
                  </pic:spPr>
                </pic:pic>
              </a:graphicData>
            </a:graphic>
          </wp:inline>
        </w:drawing>
      </w:r>
      <w:r>
        <w:fldChar w:fldCharType="end"/>
      </w:r>
    </w:p>
    <w:p w14:paraId="716FFFE9" w14:textId="5148E50C" w:rsidR="00B91B3C" w:rsidRDefault="005A6014" w:rsidP="005A6014">
      <w:pPr>
        <w:pStyle w:val="Beschriftung"/>
        <w:rPr>
          <w:rFonts w:ascii="Arial" w:hAnsi="Arial" w:cs="Arial"/>
          <w:color w:val="202122"/>
          <w:sz w:val="20"/>
          <w:szCs w:val="20"/>
          <w:shd w:val="clear" w:color="auto" w:fill="F8F9FA"/>
        </w:rPr>
      </w:pPr>
      <w:r>
        <w:t xml:space="preserve">Abb. </w:t>
      </w:r>
      <w:fldSimple w:instr=" SEQ Abb. \* ARABIC ">
        <w:r>
          <w:rPr>
            <w:noProof/>
          </w:rPr>
          <w:t>1</w:t>
        </w:r>
      </w:fldSimple>
      <w:r>
        <w:t>:</w:t>
      </w:r>
      <w:r w:rsidR="00E85E39" w:rsidRPr="00E85E39">
        <w:rPr>
          <w:rFonts w:ascii="Arial" w:hAnsi="Arial" w:cs="Arial"/>
          <w:color w:val="202122"/>
          <w:sz w:val="20"/>
          <w:szCs w:val="20"/>
          <w:shd w:val="clear" w:color="auto" w:fill="F8F9FA"/>
        </w:rPr>
        <w:t xml:space="preserve"> </w:t>
      </w:r>
      <w:proofErr w:type="spellStart"/>
      <w:r w:rsidR="00E85E39" w:rsidRPr="00A40E42">
        <w:rPr>
          <w:rFonts w:cstheme="minorHAnsi"/>
          <w:i w:val="0"/>
          <w:iCs w:val="0"/>
          <w:color w:val="202122"/>
          <w:shd w:val="clear" w:color="auto" w:fill="F8F9FA"/>
        </w:rPr>
        <w:t>Cpl</w:t>
      </w:r>
      <w:proofErr w:type="spellEnd"/>
      <w:r w:rsidR="00E85E39" w:rsidRPr="00A40E42">
        <w:rPr>
          <w:rFonts w:cstheme="minorHAnsi"/>
          <w:i w:val="0"/>
          <w:iCs w:val="0"/>
          <w:color w:val="202122"/>
          <w:shd w:val="clear" w:color="auto" w:fill="F8F9FA"/>
        </w:rPr>
        <w:t xml:space="preserve">. Megan L. </w:t>
      </w:r>
      <w:proofErr w:type="spellStart"/>
      <w:r w:rsidR="00E85E39" w:rsidRPr="00A40E42">
        <w:rPr>
          <w:rFonts w:cstheme="minorHAnsi"/>
          <w:i w:val="0"/>
          <w:iCs w:val="0"/>
          <w:color w:val="202122"/>
          <w:shd w:val="clear" w:color="auto" w:fill="F8F9FA"/>
        </w:rPr>
        <w:t>Stiner</w:t>
      </w:r>
      <w:proofErr w:type="spellEnd"/>
      <w:r w:rsidR="00E85E39" w:rsidRPr="00A40E42">
        <w:rPr>
          <w:rFonts w:cstheme="minorHAnsi"/>
          <w:i w:val="0"/>
          <w:iCs w:val="0"/>
          <w:color w:val="202122"/>
          <w:shd w:val="clear" w:color="auto" w:fill="F8F9FA"/>
        </w:rPr>
        <w:t>, 20</w:t>
      </w:r>
      <w:r w:rsidR="00A40E42" w:rsidRPr="00A40E42">
        <w:rPr>
          <w:rFonts w:cstheme="minorHAnsi"/>
          <w:i w:val="0"/>
          <w:iCs w:val="0"/>
          <w:color w:val="202122"/>
          <w:shd w:val="clear" w:color="auto" w:fill="F8F9FA"/>
        </w:rPr>
        <w:t>04</w:t>
      </w:r>
      <w:r w:rsidR="00A40E42">
        <w:rPr>
          <w:rStyle w:val="Funotenzeichen"/>
          <w:rFonts w:cstheme="minorHAnsi"/>
          <w:i w:val="0"/>
          <w:iCs w:val="0"/>
          <w:color w:val="202122"/>
          <w:shd w:val="clear" w:color="auto" w:fill="F8F9FA"/>
        </w:rPr>
        <w:footnoteReference w:id="1"/>
      </w:r>
    </w:p>
    <w:p w14:paraId="481D09E8" w14:textId="49C8FD95" w:rsidR="005A6014" w:rsidRDefault="0006530A" w:rsidP="00B91B3C">
      <w:r>
        <w:t>Beschreibung</w:t>
      </w:r>
    </w:p>
    <w:p w14:paraId="44365A27" w14:textId="700B1A41" w:rsidR="0006530A" w:rsidRDefault="0006530A" w:rsidP="00B91B3C">
      <w:r>
        <w:t>___________________________________________________________________________</w:t>
      </w:r>
    </w:p>
    <w:p w14:paraId="0C7472B5" w14:textId="77777777" w:rsidR="0006530A" w:rsidRDefault="0006530A" w:rsidP="0006530A">
      <w:r>
        <w:t>___________________________________________________________________________</w:t>
      </w:r>
    </w:p>
    <w:p w14:paraId="477BAD87" w14:textId="77777777" w:rsidR="00AF0F84" w:rsidRDefault="00AF0F84" w:rsidP="00AF0F84">
      <w:r>
        <w:t>___________________________________________________________________________</w:t>
      </w:r>
    </w:p>
    <w:p w14:paraId="6EBCDDB2" w14:textId="77777777" w:rsidR="00AF0F84" w:rsidRDefault="00AF0F84" w:rsidP="00AF0F84">
      <w:r>
        <w:t>___________________________________________________________________________</w:t>
      </w:r>
    </w:p>
    <w:p w14:paraId="2E5F8E49" w14:textId="77777777" w:rsidR="00AF0F84" w:rsidRDefault="00AF0F84" w:rsidP="00AF0F84">
      <w:r>
        <w:t>___________________________________________________________________________</w:t>
      </w:r>
    </w:p>
    <w:p w14:paraId="22E253EC" w14:textId="77777777" w:rsidR="00AF0F84" w:rsidRDefault="00AF0F84" w:rsidP="00AF0F84">
      <w:r>
        <w:t>___________________________________________________________________________</w:t>
      </w:r>
    </w:p>
    <w:p w14:paraId="3D1E568E" w14:textId="77777777" w:rsidR="00AF0F84" w:rsidRDefault="00AF0F84" w:rsidP="00AF0F84">
      <w:r>
        <w:t>___________________________________________________________________________</w:t>
      </w:r>
    </w:p>
    <w:p w14:paraId="4FEB57C8" w14:textId="5639FEAD" w:rsidR="00AF0F84" w:rsidRDefault="00AF0F84" w:rsidP="00AF0F84">
      <w:r>
        <w:t>_________________________________________________________________________</w:t>
      </w:r>
      <w:r>
        <w:sym w:font="Symbol" w:char="F0DE"/>
      </w:r>
    </w:p>
    <w:p w14:paraId="7ACDE29D" w14:textId="77777777" w:rsidR="00AF0F84" w:rsidRDefault="00AF0F84" w:rsidP="0006530A"/>
    <w:p w14:paraId="64AEB075" w14:textId="4D2FFAAD" w:rsidR="00AF0F84" w:rsidRDefault="00AF0F84" w:rsidP="0006530A">
      <w:r>
        <w:t xml:space="preserve">Deutung </w:t>
      </w:r>
      <w:r w:rsidR="005F591E">
        <w:t>und Spekulation</w:t>
      </w:r>
    </w:p>
    <w:p w14:paraId="3821DB17" w14:textId="77777777" w:rsidR="00AF0F84" w:rsidRDefault="00AF0F84" w:rsidP="00AF0F84">
      <w:r>
        <w:t>___________________________________________________________________________</w:t>
      </w:r>
    </w:p>
    <w:p w14:paraId="05DEC193" w14:textId="77777777" w:rsidR="00AF0F84" w:rsidRDefault="00AF0F84" w:rsidP="00AF0F84">
      <w:r>
        <w:t>___________________________________________________________________________</w:t>
      </w:r>
    </w:p>
    <w:p w14:paraId="69D6A852" w14:textId="77777777" w:rsidR="00AF0F84" w:rsidRDefault="00AF0F84" w:rsidP="00AF0F84">
      <w:r>
        <w:t>___________________________________________________________________________</w:t>
      </w:r>
    </w:p>
    <w:p w14:paraId="6B04384A" w14:textId="77777777" w:rsidR="00AF0F84" w:rsidRDefault="00AF0F84" w:rsidP="00AF0F84">
      <w:r>
        <w:t>___________________________________________________________________________</w:t>
      </w:r>
    </w:p>
    <w:p w14:paraId="575E4B8A" w14:textId="77777777" w:rsidR="00AF0F84" w:rsidRDefault="00AF0F84" w:rsidP="00AF0F84">
      <w:r>
        <w:t>___________________________________________________________________________</w:t>
      </w:r>
    </w:p>
    <w:p w14:paraId="2F301F61" w14:textId="4D8211E4" w:rsidR="000A5BDC" w:rsidRDefault="00AF0F84" w:rsidP="001058F2">
      <w:r>
        <w:t>_________________________________________________________________________</w:t>
      </w:r>
      <w:r>
        <w:sym w:font="Symbol" w:char="F0DE"/>
      </w:r>
    </w:p>
    <w:p w14:paraId="541E97A0" w14:textId="77777777" w:rsidR="00AD1B65" w:rsidRPr="000824BF" w:rsidRDefault="00AD1B65" w:rsidP="00AD1B65">
      <w:pPr>
        <w:rPr>
          <w:b/>
          <w:bCs/>
        </w:rPr>
      </w:pPr>
      <w:r w:rsidRPr="000824BF">
        <w:rPr>
          <w:b/>
          <w:bCs/>
        </w:rPr>
        <w:t>Arbeitsauftr</w:t>
      </w:r>
      <w:r>
        <w:rPr>
          <w:b/>
          <w:bCs/>
        </w:rPr>
        <w:t>ag</w:t>
      </w:r>
      <w:r w:rsidRPr="000824BF">
        <w:rPr>
          <w:b/>
          <w:bCs/>
        </w:rPr>
        <w:t>:</w:t>
      </w:r>
      <w:r>
        <w:rPr>
          <w:b/>
          <w:bCs/>
        </w:rPr>
        <w:tab/>
      </w:r>
      <w:r>
        <w:rPr>
          <w:b/>
          <w:bCs/>
        </w:rPr>
        <w:tab/>
      </w:r>
      <w:r>
        <w:rPr>
          <w:b/>
          <w:bCs/>
        </w:rPr>
        <w:tab/>
      </w:r>
      <w:r>
        <w:rPr>
          <w:b/>
          <w:bCs/>
        </w:rPr>
        <w:tab/>
      </w:r>
      <w:r>
        <w:rPr>
          <w:b/>
          <w:bCs/>
        </w:rPr>
        <w:tab/>
      </w:r>
      <w:r>
        <w:rPr>
          <w:b/>
          <w:bCs/>
        </w:rPr>
        <w:tab/>
      </w:r>
      <w:r>
        <w:rPr>
          <w:b/>
          <w:bCs/>
        </w:rPr>
        <w:tab/>
      </w:r>
      <w:r>
        <w:rPr>
          <w:b/>
          <w:bCs/>
        </w:rPr>
        <w:tab/>
      </w:r>
      <w:r w:rsidRPr="000824BF">
        <w:rPr>
          <w:b/>
          <w:bCs/>
        </w:rPr>
        <w:t xml:space="preserve"> </w:t>
      </w:r>
    </w:p>
    <w:p w14:paraId="34ABAF91" w14:textId="3B8CD2B2" w:rsidR="00AD1B65" w:rsidRDefault="00AD1B65" w:rsidP="00AD1B65">
      <w:r>
        <w:rPr>
          <w:b/>
          <w:bCs/>
          <w:noProof/>
        </w:rPr>
        <w:drawing>
          <wp:anchor distT="0" distB="0" distL="114300" distR="114300" simplePos="0" relativeHeight="251681792" behindDoc="1" locked="0" layoutInCell="1" allowOverlap="1" wp14:anchorId="2845AFD9" wp14:editId="3CB5C4E0">
            <wp:simplePos x="0" y="0"/>
            <wp:positionH relativeFrom="column">
              <wp:posOffset>4498258</wp:posOffset>
            </wp:positionH>
            <wp:positionV relativeFrom="paragraph">
              <wp:posOffset>82612</wp:posOffset>
            </wp:positionV>
            <wp:extent cx="1214120" cy="856615"/>
            <wp:effectExtent l="0" t="0" r="0" b="0"/>
            <wp:wrapTight wrapText="bothSides">
              <wp:wrapPolygon edited="0">
                <wp:start x="9038" y="1601"/>
                <wp:lineTo x="7456" y="3202"/>
                <wp:lineTo x="4745" y="6405"/>
                <wp:lineTo x="4519" y="12489"/>
                <wp:lineTo x="4519" y="13130"/>
                <wp:lineTo x="6778" y="17613"/>
                <wp:lineTo x="9038" y="18894"/>
                <wp:lineTo x="9264" y="19534"/>
                <wp:lineTo x="12201" y="19534"/>
                <wp:lineTo x="12427" y="18894"/>
                <wp:lineTo x="14912" y="17613"/>
                <wp:lineTo x="17172" y="12489"/>
                <wp:lineTo x="16946" y="6405"/>
                <wp:lineTo x="13556" y="2562"/>
                <wp:lineTo x="12201" y="1601"/>
                <wp:lineTo x="9038" y="1601"/>
              </wp:wrapPolygon>
            </wp:wrapTight>
            <wp:docPr id="309465289" name="Grafik 309465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14120" cy="856615"/>
                    </a:xfrm>
                    <a:prstGeom prst="rect">
                      <a:avLst/>
                    </a:prstGeom>
                  </pic:spPr>
                </pic:pic>
              </a:graphicData>
            </a:graphic>
            <wp14:sizeRelH relativeFrom="page">
              <wp14:pctWidth>0</wp14:pctWidth>
            </wp14:sizeRelH>
            <wp14:sizeRelV relativeFrom="page">
              <wp14:pctHeight>0</wp14:pctHeight>
            </wp14:sizeRelV>
          </wp:anchor>
        </w:drawing>
      </w:r>
    </w:p>
    <w:p w14:paraId="1B7B55DE" w14:textId="169455DC" w:rsidR="00AD1B65" w:rsidRDefault="00AD1B65" w:rsidP="00AD1B65">
      <w:pPr>
        <w:pStyle w:val="Listenabsatz"/>
        <w:numPr>
          <w:ilvl w:val="0"/>
          <w:numId w:val="9"/>
        </w:numPr>
      </w:pPr>
      <w:proofErr w:type="spellStart"/>
      <w:r>
        <w:t>Lies</w:t>
      </w:r>
      <w:proofErr w:type="spellEnd"/>
      <w:r>
        <w:t xml:space="preserve"> den Text des Kriegstheoretikers von Clausewitz und bearbeite ihn nach dem dir bekannten Verfahren (z. B. der 5-SLM)</w:t>
      </w:r>
      <w:r w:rsidR="001A0CA5">
        <w:t>.</w:t>
      </w:r>
    </w:p>
    <w:p w14:paraId="4243F18F" w14:textId="5241AC21" w:rsidR="00AD1B65" w:rsidRDefault="00AD1B65" w:rsidP="001058F2">
      <w:pPr>
        <w:pStyle w:val="Listenabsatz"/>
        <w:numPr>
          <w:ilvl w:val="0"/>
          <w:numId w:val="9"/>
        </w:numPr>
      </w:pPr>
      <w:r>
        <w:t>Fasse in eigenen Worten zusammen, wie von Clausewitz den Krieg sieht.</w:t>
      </w:r>
    </w:p>
    <w:p w14:paraId="4C706E2F" w14:textId="77777777" w:rsidR="00060E1B" w:rsidRDefault="00060E1B" w:rsidP="00060E1B">
      <w:pPr>
        <w:pStyle w:val="Listenabsatz"/>
        <w:ind w:left="360"/>
      </w:pPr>
    </w:p>
    <w:p w14:paraId="7E9059E2" w14:textId="77777777" w:rsidR="00F8500C" w:rsidRDefault="00F8500C" w:rsidP="001058F2"/>
    <w:p w14:paraId="416ED0E5" w14:textId="30EB7936" w:rsidR="00F8500C" w:rsidRDefault="00F8500C" w:rsidP="001058F2">
      <w:pPr>
        <w:rPr>
          <w:b/>
          <w:bCs/>
        </w:rPr>
      </w:pPr>
      <w:r w:rsidRPr="00AD1B65">
        <w:rPr>
          <w:b/>
          <w:bCs/>
        </w:rPr>
        <w:t>Q2:</w:t>
      </w:r>
      <w:r w:rsidR="00382688">
        <w:rPr>
          <w:b/>
          <w:bCs/>
        </w:rPr>
        <w:t xml:space="preserve"> Die Deutung des Krieges nach </w:t>
      </w:r>
      <w:r w:rsidR="000010AD">
        <w:rPr>
          <w:b/>
          <w:bCs/>
        </w:rPr>
        <w:t>Carl von Clausewitz</w:t>
      </w:r>
    </w:p>
    <w:p w14:paraId="58523D2D" w14:textId="77777777" w:rsidR="00273696" w:rsidRDefault="00273696" w:rsidP="001058F2"/>
    <w:p w14:paraId="144951E5" w14:textId="449209A0" w:rsidR="00406BD6" w:rsidRDefault="00406BD6" w:rsidP="001058F2">
      <w:pPr>
        <w:sectPr w:rsidR="00406BD6" w:rsidSect="00BA1E28">
          <w:headerReference w:type="default" r:id="rId11"/>
          <w:footerReference w:type="even" r:id="rId12"/>
          <w:footerReference w:type="default" r:id="rId13"/>
          <w:pgSz w:w="11906" w:h="16838"/>
          <w:pgMar w:top="1417" w:right="1417" w:bottom="1134" w:left="141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14:paraId="641D10C9" w14:textId="0A9BA3A8" w:rsidR="00AD177A" w:rsidRDefault="00616CE9" w:rsidP="00816589">
      <w:pPr>
        <w:pStyle w:val="Listenabsatz"/>
        <w:ind w:left="0"/>
      </w:pPr>
      <w:r w:rsidRPr="00616CE9">
        <w:t>Wir wollen hier nicht erst in eine schwerfällige publizistische Definition des Krieges hineinsteigen, sondern uns an das Element desselben halten, an den Zweikampf. Der Krieg ist nichts als ein erweiterter Zweikampf. Wollen wir uns die Unzahl der einzelnen Zweikämpfe, aus denen er besteht, als Einheit denken, so tun wir besser, uns zwei Ringende vorzustellen. Jeder sucht den anderen durch physische Gewalt zur Erfüllung seines Willens zu zwingen; sein nächster Zweck ist, den Gegner niederzuwerfen und dadurch zu jedem ferneren Widerstand unfähig zu machen.</w:t>
      </w:r>
      <w:r w:rsidR="00F8500C">
        <w:t xml:space="preserve"> </w:t>
      </w:r>
      <w:r w:rsidRPr="00C33296">
        <w:rPr>
          <w:i/>
          <w:iCs/>
        </w:rPr>
        <w:t>Der Krieg ist also ein Akt der Gewalt, um den Gegner zur Erfüllung unseres Willens zu zwingen</w:t>
      </w:r>
      <w:r w:rsidRPr="00616CE9">
        <w:t xml:space="preserve">. Die Gewalt rüstet sich mit den Erfindungen der Künste und Wissenschaften aus, um der Gewalt zu begegnen. Unmerkliche, kaum nennenswerte Beschränkungen, die sie sich selbst setzt unter dem Namen völkerrechtlicher Sitte, begleiten sie, ohne ihre Kraft wesentlich zu schwächen. Gewalt, d. h. die physische Gewalt (denn eine moralische gibt es </w:t>
      </w:r>
      <w:proofErr w:type="gramStart"/>
      <w:r w:rsidRPr="00616CE9">
        <w:t>außer dem Begriffe</w:t>
      </w:r>
      <w:proofErr w:type="gramEnd"/>
      <w:r w:rsidRPr="00616CE9">
        <w:t xml:space="preserve"> des Staates und Gesetzes nicht), ist also das Mittel, dem Feinde unseren Willen aufzudringen, der Zweck. Um diesen Zweck sicher zu erreichen, müssen wir den Feind wehrlos machen, und dies ist dem Begriff </w:t>
      </w:r>
      <w:proofErr w:type="gramStart"/>
      <w:r w:rsidRPr="00616CE9">
        <w:t>nach das eigentliche Ziel</w:t>
      </w:r>
      <w:proofErr w:type="gramEnd"/>
      <w:r w:rsidRPr="00616CE9">
        <w:t xml:space="preserve"> der kriegerischen Handlung. Es vertritt den Zweck und verdrängt ihn gewissermaßen als etwas nicht zum Kriege selbst Gehöriges.</w:t>
      </w:r>
      <w:r w:rsidR="00AD1B65">
        <w:rPr>
          <w:rStyle w:val="Funotenzeichen"/>
        </w:rPr>
        <w:footnoteReference w:id="2"/>
      </w:r>
    </w:p>
    <w:p w14:paraId="6D20AE21" w14:textId="77777777" w:rsidR="000A5BDC" w:rsidRDefault="000A5BDC" w:rsidP="00816589">
      <w:pPr>
        <w:pStyle w:val="Listenabsatz"/>
        <w:ind w:left="0"/>
        <w:sectPr w:rsidR="000A5BDC" w:rsidSect="000A5BDC">
          <w:type w:val="continuous"/>
          <w:pgSz w:w="11906" w:h="16838"/>
          <w:pgMar w:top="1418" w:right="1418" w:bottom="1134" w:left="1418" w:header="709" w:footer="709" w:gutter="0"/>
          <w:pgBorders w:offsetFrom="page">
            <w:top w:val="dotDash" w:sz="4" w:space="24" w:color="auto"/>
            <w:left w:val="dotDash" w:sz="4" w:space="24" w:color="auto"/>
            <w:bottom w:val="dotDash" w:sz="4" w:space="24" w:color="auto"/>
            <w:right w:val="dotDash" w:sz="4" w:space="24" w:color="auto"/>
          </w:pgBorders>
          <w:lnNumType w:countBy="5"/>
          <w:cols w:space="708"/>
          <w:docGrid w:linePitch="360"/>
        </w:sectPr>
      </w:pPr>
    </w:p>
    <w:p w14:paraId="01DF4C14" w14:textId="77777777" w:rsidR="00F03705" w:rsidRDefault="00F03705" w:rsidP="00816589">
      <w:pPr>
        <w:pStyle w:val="Listenabsatz"/>
        <w:ind w:left="0"/>
      </w:pPr>
    </w:p>
    <w:p w14:paraId="06FAA342" w14:textId="3AD0BBBC" w:rsidR="004D5B97" w:rsidRPr="00BC77BB" w:rsidRDefault="00BC77BB" w:rsidP="00816589">
      <w:pPr>
        <w:pStyle w:val="Listenabsatz"/>
        <w:ind w:left="0"/>
        <w:rPr>
          <w:b/>
          <w:bCs/>
          <w:sz w:val="16"/>
          <w:szCs w:val="16"/>
        </w:rPr>
      </w:pPr>
      <w:r w:rsidRPr="00BC77BB">
        <w:rPr>
          <w:b/>
          <w:bCs/>
          <w:sz w:val="16"/>
          <w:szCs w:val="16"/>
        </w:rPr>
        <w:t>Vokabelhilfen</w:t>
      </w:r>
      <w:r w:rsidR="004D5B97" w:rsidRPr="00BC77BB">
        <w:rPr>
          <w:b/>
          <w:bCs/>
          <w:sz w:val="16"/>
          <w:szCs w:val="16"/>
        </w:rPr>
        <w:t>:</w:t>
      </w:r>
      <w:r w:rsidRPr="00BC77BB">
        <w:rPr>
          <w:b/>
          <w:bCs/>
          <w:sz w:val="16"/>
          <w:szCs w:val="16"/>
        </w:rPr>
        <w:t xml:space="preserve"> </w:t>
      </w:r>
      <w:r w:rsidR="004D5B97" w:rsidRPr="00BC77BB">
        <w:rPr>
          <w:sz w:val="16"/>
          <w:szCs w:val="16"/>
        </w:rPr>
        <w:t xml:space="preserve">Angelegenheiten des Gemeinwesens </w:t>
      </w:r>
      <w:r w:rsidR="00FF7B5B">
        <w:rPr>
          <w:sz w:val="16"/>
          <w:szCs w:val="16"/>
        </w:rPr>
        <w:t>–</w:t>
      </w:r>
      <w:r w:rsidR="004D5B97" w:rsidRPr="00BC77BB">
        <w:rPr>
          <w:sz w:val="16"/>
          <w:szCs w:val="16"/>
        </w:rPr>
        <w:t xml:space="preserve"> </w:t>
      </w:r>
      <w:proofErr w:type="spellStart"/>
      <w:r w:rsidR="00FF7B5B">
        <w:rPr>
          <w:sz w:val="16"/>
          <w:szCs w:val="16"/>
        </w:rPr>
        <w:t>a</w:t>
      </w:r>
      <w:r w:rsidR="004D5B97" w:rsidRPr="00BC77BB">
        <w:rPr>
          <w:sz w:val="16"/>
          <w:szCs w:val="16"/>
        </w:rPr>
        <w:t>ffaires</w:t>
      </w:r>
      <w:proofErr w:type="spellEnd"/>
      <w:r w:rsidR="004D5B97" w:rsidRPr="00BC77BB">
        <w:rPr>
          <w:sz w:val="16"/>
          <w:szCs w:val="16"/>
        </w:rPr>
        <w:t xml:space="preserve"> de la </w:t>
      </w:r>
      <w:proofErr w:type="spellStart"/>
      <w:r w:rsidR="004D5B97" w:rsidRPr="00BC77BB">
        <w:rPr>
          <w:sz w:val="16"/>
          <w:szCs w:val="16"/>
        </w:rPr>
        <w:t>communauté</w:t>
      </w:r>
      <w:proofErr w:type="spellEnd"/>
      <w:r>
        <w:rPr>
          <w:sz w:val="16"/>
          <w:szCs w:val="16"/>
        </w:rPr>
        <w:t xml:space="preserve"> –</w:t>
      </w:r>
      <w:r w:rsidR="00933610">
        <w:rPr>
          <w:sz w:val="16"/>
          <w:szCs w:val="16"/>
        </w:rPr>
        <w:t xml:space="preserve"> </w:t>
      </w:r>
      <w:r w:rsidR="004D5B97" w:rsidRPr="00BC77BB">
        <w:rPr>
          <w:sz w:val="16"/>
          <w:szCs w:val="16"/>
        </w:rPr>
        <w:t>Diskussion (</w:t>
      </w:r>
      <w:proofErr w:type="spellStart"/>
      <w:r w:rsidR="004D5B97" w:rsidRPr="00BC77BB">
        <w:rPr>
          <w:sz w:val="16"/>
          <w:szCs w:val="16"/>
        </w:rPr>
        <w:t>discussion</w:t>
      </w:r>
      <w:proofErr w:type="spellEnd"/>
      <w:r w:rsidR="004D5B97" w:rsidRPr="00BC77BB">
        <w:rPr>
          <w:sz w:val="16"/>
          <w:szCs w:val="16"/>
        </w:rPr>
        <w:t>)</w:t>
      </w:r>
      <w:r w:rsidR="00FF7B5B">
        <w:rPr>
          <w:sz w:val="16"/>
          <w:szCs w:val="16"/>
        </w:rPr>
        <w:t>;</w:t>
      </w:r>
      <w:r w:rsidR="004D5B97" w:rsidRPr="00BC77BB">
        <w:rPr>
          <w:sz w:val="16"/>
          <w:szCs w:val="16"/>
        </w:rPr>
        <w:t xml:space="preserve"> Debatte</w:t>
      </w:r>
      <w:r w:rsidR="00FF7B5B">
        <w:rPr>
          <w:sz w:val="16"/>
          <w:szCs w:val="16"/>
        </w:rPr>
        <w:t xml:space="preserve"> –</w:t>
      </w:r>
      <w:r w:rsidR="004D5B97" w:rsidRPr="00BC77BB">
        <w:rPr>
          <w:sz w:val="16"/>
          <w:szCs w:val="16"/>
        </w:rPr>
        <w:t xml:space="preserve"> </w:t>
      </w:r>
      <w:proofErr w:type="spellStart"/>
      <w:r w:rsidR="00FF7B5B">
        <w:rPr>
          <w:sz w:val="16"/>
          <w:szCs w:val="16"/>
        </w:rPr>
        <w:t>d</w:t>
      </w:r>
      <w:r w:rsidR="004D5B97" w:rsidRPr="00BC77BB">
        <w:rPr>
          <w:sz w:val="16"/>
          <w:szCs w:val="16"/>
        </w:rPr>
        <w:t>ébat</w:t>
      </w:r>
      <w:proofErr w:type="spellEnd"/>
      <w:r w:rsidR="00FF7B5B">
        <w:rPr>
          <w:sz w:val="16"/>
          <w:szCs w:val="16"/>
        </w:rPr>
        <w:t>;</w:t>
      </w:r>
      <w:r w:rsidR="004D5B97" w:rsidRPr="00BC77BB">
        <w:rPr>
          <w:sz w:val="16"/>
          <w:szCs w:val="16"/>
        </w:rPr>
        <w:t xml:space="preserve"> </w:t>
      </w:r>
      <w:r w:rsidR="00FF7B5B">
        <w:rPr>
          <w:sz w:val="16"/>
          <w:szCs w:val="16"/>
        </w:rPr>
        <w:t xml:space="preserve">– </w:t>
      </w:r>
      <w:r w:rsidR="004D5B97" w:rsidRPr="00BC77BB">
        <w:rPr>
          <w:sz w:val="16"/>
          <w:szCs w:val="16"/>
        </w:rPr>
        <w:t xml:space="preserve">Dialog </w:t>
      </w:r>
      <w:r w:rsidR="00FF7B5B">
        <w:rPr>
          <w:sz w:val="16"/>
          <w:szCs w:val="16"/>
        </w:rPr>
        <w:t>–</w:t>
      </w:r>
      <w:r w:rsidR="004D5B97" w:rsidRPr="00BC77BB">
        <w:rPr>
          <w:sz w:val="16"/>
          <w:szCs w:val="16"/>
        </w:rPr>
        <w:t xml:space="preserve"> </w:t>
      </w:r>
      <w:proofErr w:type="spellStart"/>
      <w:r w:rsidR="00FF7B5B">
        <w:rPr>
          <w:sz w:val="16"/>
          <w:szCs w:val="16"/>
        </w:rPr>
        <w:t>d</w:t>
      </w:r>
      <w:r w:rsidR="004D5B97" w:rsidRPr="00BC77BB">
        <w:rPr>
          <w:sz w:val="16"/>
          <w:szCs w:val="16"/>
        </w:rPr>
        <w:t>ialogue</w:t>
      </w:r>
      <w:proofErr w:type="spellEnd"/>
      <w:r w:rsidR="00FF7B5B">
        <w:rPr>
          <w:sz w:val="16"/>
          <w:szCs w:val="16"/>
        </w:rPr>
        <w:t>;</w:t>
      </w:r>
      <w:r w:rsidR="004D5B97" w:rsidRPr="00BC77BB">
        <w:rPr>
          <w:sz w:val="16"/>
          <w:szCs w:val="16"/>
        </w:rPr>
        <w:t xml:space="preserve"> Überzeugung </w:t>
      </w:r>
      <w:r w:rsidR="00FF7B5B">
        <w:rPr>
          <w:sz w:val="16"/>
          <w:szCs w:val="16"/>
        </w:rPr>
        <w:t>–</w:t>
      </w:r>
      <w:r w:rsidR="004D5B97" w:rsidRPr="00BC77BB">
        <w:rPr>
          <w:sz w:val="16"/>
          <w:szCs w:val="16"/>
        </w:rPr>
        <w:t xml:space="preserve"> </w:t>
      </w:r>
      <w:proofErr w:type="spellStart"/>
      <w:r w:rsidR="00FF7B5B">
        <w:rPr>
          <w:sz w:val="16"/>
          <w:szCs w:val="16"/>
        </w:rPr>
        <w:t>c</w:t>
      </w:r>
      <w:r w:rsidR="004D5B97" w:rsidRPr="00BC77BB">
        <w:rPr>
          <w:sz w:val="16"/>
          <w:szCs w:val="16"/>
        </w:rPr>
        <w:t>onviction</w:t>
      </w:r>
      <w:proofErr w:type="spellEnd"/>
      <w:r w:rsidR="00FF7B5B">
        <w:rPr>
          <w:sz w:val="16"/>
          <w:szCs w:val="16"/>
        </w:rPr>
        <w:t xml:space="preserve">; </w:t>
      </w:r>
      <w:r w:rsidR="004D5B97" w:rsidRPr="00BC77BB">
        <w:rPr>
          <w:sz w:val="16"/>
          <w:szCs w:val="16"/>
        </w:rPr>
        <w:t xml:space="preserve">politischer Gegner </w:t>
      </w:r>
      <w:r w:rsidR="00FF7B5B">
        <w:rPr>
          <w:sz w:val="16"/>
          <w:szCs w:val="16"/>
        </w:rPr>
        <w:t>–</w:t>
      </w:r>
      <w:r w:rsidR="004D5B97" w:rsidRPr="00BC77BB">
        <w:rPr>
          <w:sz w:val="16"/>
          <w:szCs w:val="16"/>
        </w:rPr>
        <w:t xml:space="preserve"> </w:t>
      </w:r>
      <w:proofErr w:type="spellStart"/>
      <w:r w:rsidR="00FF7B5B">
        <w:rPr>
          <w:sz w:val="16"/>
          <w:szCs w:val="16"/>
        </w:rPr>
        <w:t>a</w:t>
      </w:r>
      <w:r w:rsidR="004D5B97" w:rsidRPr="00BC77BB">
        <w:rPr>
          <w:sz w:val="16"/>
          <w:szCs w:val="16"/>
        </w:rPr>
        <w:t>dversaire</w:t>
      </w:r>
      <w:proofErr w:type="spellEnd"/>
      <w:r w:rsidR="004D5B97" w:rsidRPr="00BC77BB">
        <w:rPr>
          <w:sz w:val="16"/>
          <w:szCs w:val="16"/>
        </w:rPr>
        <w:t xml:space="preserve"> </w:t>
      </w:r>
      <w:proofErr w:type="spellStart"/>
      <w:r w:rsidR="004D5B97" w:rsidRPr="00BC77BB">
        <w:rPr>
          <w:sz w:val="16"/>
          <w:szCs w:val="16"/>
        </w:rPr>
        <w:t>politique</w:t>
      </w:r>
      <w:proofErr w:type="spellEnd"/>
      <w:r w:rsidR="00FF7B5B">
        <w:rPr>
          <w:sz w:val="16"/>
          <w:szCs w:val="16"/>
        </w:rPr>
        <w:t>;</w:t>
      </w:r>
      <w:r w:rsidR="004D5B97" w:rsidRPr="00BC77BB">
        <w:rPr>
          <w:sz w:val="16"/>
          <w:szCs w:val="16"/>
        </w:rPr>
        <w:t xml:space="preserve"> besseres Argument </w:t>
      </w:r>
      <w:r w:rsidR="00FF7B5B">
        <w:rPr>
          <w:sz w:val="16"/>
          <w:szCs w:val="16"/>
        </w:rPr>
        <w:t>–</w:t>
      </w:r>
      <w:r w:rsidR="004D5B97" w:rsidRPr="00BC77BB">
        <w:rPr>
          <w:sz w:val="16"/>
          <w:szCs w:val="16"/>
        </w:rPr>
        <w:t xml:space="preserve"> </w:t>
      </w:r>
      <w:proofErr w:type="spellStart"/>
      <w:r w:rsidR="00FF7B5B">
        <w:rPr>
          <w:sz w:val="16"/>
          <w:szCs w:val="16"/>
        </w:rPr>
        <w:t>m</w:t>
      </w:r>
      <w:r w:rsidR="004D5B97" w:rsidRPr="00BC77BB">
        <w:rPr>
          <w:sz w:val="16"/>
          <w:szCs w:val="16"/>
        </w:rPr>
        <w:t>eilleur</w:t>
      </w:r>
      <w:proofErr w:type="spellEnd"/>
      <w:r w:rsidR="004D5B97" w:rsidRPr="00BC77BB">
        <w:rPr>
          <w:sz w:val="16"/>
          <w:szCs w:val="16"/>
        </w:rPr>
        <w:t xml:space="preserve"> </w:t>
      </w:r>
      <w:proofErr w:type="spellStart"/>
      <w:r w:rsidR="004D5B97" w:rsidRPr="00BC77BB">
        <w:rPr>
          <w:sz w:val="16"/>
          <w:szCs w:val="16"/>
        </w:rPr>
        <w:t>argument</w:t>
      </w:r>
      <w:proofErr w:type="spellEnd"/>
      <w:r w:rsidR="00FF7B5B">
        <w:rPr>
          <w:sz w:val="16"/>
          <w:szCs w:val="16"/>
        </w:rPr>
        <w:t xml:space="preserve">; </w:t>
      </w:r>
      <w:r w:rsidR="004D5B97" w:rsidRPr="00BC77BB">
        <w:rPr>
          <w:sz w:val="16"/>
          <w:szCs w:val="16"/>
        </w:rPr>
        <w:t xml:space="preserve">Gewinnung von Mehrheiten </w:t>
      </w:r>
      <w:r w:rsidR="00FF7B5B">
        <w:rPr>
          <w:sz w:val="16"/>
          <w:szCs w:val="16"/>
        </w:rPr>
        <w:t>–</w:t>
      </w:r>
      <w:r w:rsidR="004D5B97" w:rsidRPr="00BC77BB">
        <w:rPr>
          <w:sz w:val="16"/>
          <w:szCs w:val="16"/>
        </w:rPr>
        <w:t xml:space="preserve"> </w:t>
      </w:r>
      <w:proofErr w:type="spellStart"/>
      <w:r w:rsidR="00FF7B5B">
        <w:rPr>
          <w:sz w:val="16"/>
          <w:szCs w:val="16"/>
        </w:rPr>
        <w:t>o</w:t>
      </w:r>
      <w:r w:rsidR="004D5B97" w:rsidRPr="00BC77BB">
        <w:rPr>
          <w:sz w:val="16"/>
          <w:szCs w:val="16"/>
        </w:rPr>
        <w:t>btention</w:t>
      </w:r>
      <w:proofErr w:type="spellEnd"/>
      <w:r w:rsidR="004D5B97" w:rsidRPr="00BC77BB">
        <w:rPr>
          <w:sz w:val="16"/>
          <w:szCs w:val="16"/>
        </w:rPr>
        <w:t xml:space="preserve"> de </w:t>
      </w:r>
      <w:proofErr w:type="spellStart"/>
      <w:r w:rsidR="004D5B97" w:rsidRPr="00BC77BB">
        <w:rPr>
          <w:sz w:val="16"/>
          <w:szCs w:val="16"/>
        </w:rPr>
        <w:t>majorités</w:t>
      </w:r>
      <w:proofErr w:type="spellEnd"/>
      <w:r w:rsidR="004D5B97" w:rsidRPr="00BC77BB">
        <w:rPr>
          <w:sz w:val="16"/>
          <w:szCs w:val="16"/>
        </w:rPr>
        <w:t xml:space="preserve"> </w:t>
      </w:r>
    </w:p>
    <w:p w14:paraId="7652539A" w14:textId="77777777" w:rsidR="004D5B97" w:rsidRDefault="004D5B97" w:rsidP="00816589">
      <w:pPr>
        <w:pStyle w:val="Listenabsatz"/>
        <w:ind w:left="0"/>
      </w:pPr>
    </w:p>
    <w:p w14:paraId="0147D411" w14:textId="4D65FC75" w:rsidR="006E2C34" w:rsidRDefault="00F9001C" w:rsidP="00816589">
      <w:pPr>
        <w:pStyle w:val="Listenabsatz"/>
        <w:ind w:left="0"/>
      </w:pPr>
      <w:r>
        <w:t>[</w:t>
      </w:r>
      <w:r>
        <w:t xml:space="preserve">Alexander König mit Unterstützung von </w:t>
      </w:r>
      <w:proofErr w:type="spellStart"/>
      <w:r>
        <w:t>ChatGPT</w:t>
      </w:r>
      <w:proofErr w:type="spellEnd"/>
      <w:r>
        <w:t xml:space="preserve"> (Version vom </w:t>
      </w:r>
      <w:r>
        <w:t>12</w:t>
      </w:r>
      <w:r>
        <w:t xml:space="preserve">. Mai 2023) von </w:t>
      </w:r>
      <w:proofErr w:type="spellStart"/>
      <w:r>
        <w:t>OpenAI</w:t>
      </w:r>
      <w:proofErr w:type="spellEnd"/>
      <w:r>
        <w:t>]</w:t>
      </w:r>
    </w:p>
    <w:p w14:paraId="15F3B14E" w14:textId="77777777" w:rsidR="00F8500C" w:rsidRDefault="00F8500C" w:rsidP="00816589">
      <w:pPr>
        <w:pStyle w:val="Listenabsatz"/>
        <w:ind w:left="0"/>
      </w:pPr>
    </w:p>
    <w:p w14:paraId="4563FCC1" w14:textId="77777777" w:rsidR="00F8500C" w:rsidRDefault="00F8500C" w:rsidP="00816589">
      <w:pPr>
        <w:pStyle w:val="Listenabsatz"/>
        <w:ind w:left="0"/>
      </w:pPr>
    </w:p>
    <w:p w14:paraId="7C769754" w14:textId="6C98643A" w:rsidR="00F8500C" w:rsidRDefault="00F8500C">
      <w:r>
        <w:br w:type="page"/>
      </w:r>
    </w:p>
    <w:p w14:paraId="339B381B" w14:textId="77777777" w:rsidR="002415AA" w:rsidRDefault="002415AA" w:rsidP="006A6271">
      <w:pPr>
        <w:pStyle w:val="Listenabsatz"/>
        <w:spacing w:before="240"/>
        <w:ind w:left="0"/>
      </w:pPr>
    </w:p>
    <w:p w14:paraId="4BA3B011" w14:textId="28DE9216" w:rsidR="00933610" w:rsidRDefault="00933610" w:rsidP="006A6271">
      <w:pPr>
        <w:pStyle w:val="Listenabsatz"/>
        <w:spacing w:before="240"/>
        <w:ind w:left="0"/>
      </w:pPr>
      <w:r w:rsidRPr="000824BF">
        <w:rPr>
          <w:b/>
          <w:bCs/>
        </w:rPr>
        <w:t>Arbeitsauftr</w:t>
      </w:r>
      <w:r>
        <w:rPr>
          <w:b/>
          <w:bCs/>
        </w:rPr>
        <w:t>ag</w:t>
      </w:r>
      <w:r>
        <w:rPr>
          <w:b/>
          <w:bCs/>
        </w:rPr>
        <w:t>:</w:t>
      </w:r>
    </w:p>
    <w:p w14:paraId="43A0BBBF" w14:textId="77777777" w:rsidR="00933610" w:rsidRDefault="00933610" w:rsidP="006A6271">
      <w:pPr>
        <w:pStyle w:val="Listenabsatz"/>
        <w:spacing w:before="240"/>
        <w:ind w:left="0"/>
      </w:pPr>
    </w:p>
    <w:p w14:paraId="07C216EA" w14:textId="0128442B" w:rsidR="00933610" w:rsidRDefault="00933610" w:rsidP="00933610">
      <w:pPr>
        <w:pStyle w:val="Listenabsatz"/>
        <w:numPr>
          <w:ilvl w:val="0"/>
          <w:numId w:val="10"/>
        </w:numPr>
      </w:pPr>
      <w:proofErr w:type="spellStart"/>
      <w:r>
        <w:t>Lies</w:t>
      </w:r>
      <w:proofErr w:type="spellEnd"/>
      <w:r>
        <w:t xml:space="preserve"> den </w:t>
      </w:r>
      <w:r w:rsidR="002A4252">
        <w:t>Text</w:t>
      </w:r>
      <w:r w:rsidR="001A0CA5">
        <w:t xml:space="preserve"> und bearbeite ihn methodisch korrekt.</w:t>
      </w:r>
    </w:p>
    <w:p w14:paraId="7F2AAE33" w14:textId="0F9BE1C8" w:rsidR="001A0CA5" w:rsidRDefault="00B37EEE" w:rsidP="00933610">
      <w:pPr>
        <w:pStyle w:val="Listenabsatz"/>
        <w:numPr>
          <w:ilvl w:val="0"/>
          <w:numId w:val="10"/>
        </w:numPr>
      </w:pPr>
      <w:r>
        <w:t xml:space="preserve">Erarbeite dir </w:t>
      </w:r>
      <w:r w:rsidR="00DD68A9">
        <w:t>Kennzeichen</w:t>
      </w:r>
      <w:r>
        <w:t xml:space="preserve"> </w:t>
      </w:r>
      <w:r w:rsidR="00DD68A9">
        <w:t>von Politik</w:t>
      </w:r>
      <w:r w:rsidR="00060E1B">
        <w:t>.</w:t>
      </w:r>
    </w:p>
    <w:p w14:paraId="11F5F6E4" w14:textId="77777777" w:rsidR="00933610" w:rsidRDefault="00933610" w:rsidP="006A6271">
      <w:pPr>
        <w:pStyle w:val="Listenabsatz"/>
        <w:spacing w:before="240"/>
        <w:ind w:left="0"/>
      </w:pPr>
    </w:p>
    <w:p w14:paraId="297EFD24" w14:textId="77777777" w:rsidR="00933610" w:rsidRDefault="00933610" w:rsidP="006A6271">
      <w:pPr>
        <w:pStyle w:val="Listenabsatz"/>
        <w:spacing w:before="240"/>
        <w:ind w:left="0"/>
      </w:pPr>
    </w:p>
    <w:p w14:paraId="572D5E99" w14:textId="081EADCF" w:rsidR="002415AA" w:rsidRPr="00273696" w:rsidRDefault="002415AA" w:rsidP="006A6271">
      <w:pPr>
        <w:pStyle w:val="Listenabsatz"/>
        <w:spacing w:before="240"/>
        <w:ind w:left="0"/>
        <w:rPr>
          <w:b/>
          <w:bCs/>
        </w:rPr>
      </w:pPr>
      <w:r w:rsidRPr="00273696">
        <w:rPr>
          <w:b/>
          <w:bCs/>
        </w:rPr>
        <w:t>D1:</w:t>
      </w:r>
      <w:r w:rsidR="00EE581E" w:rsidRPr="00273696">
        <w:rPr>
          <w:b/>
          <w:bCs/>
        </w:rPr>
        <w:t xml:space="preserve"> </w:t>
      </w:r>
      <w:r w:rsidR="00273696" w:rsidRPr="00273696">
        <w:rPr>
          <w:b/>
          <w:bCs/>
        </w:rPr>
        <w:t>Über Politik in der attischen Polis</w:t>
      </w:r>
    </w:p>
    <w:p w14:paraId="62047968" w14:textId="77777777" w:rsidR="00933610" w:rsidRPr="00EE581E" w:rsidRDefault="00933610" w:rsidP="006A6271">
      <w:pPr>
        <w:pStyle w:val="Listenabsatz"/>
        <w:spacing w:before="240"/>
        <w:ind w:left="0"/>
        <w:rPr>
          <w:b/>
          <w:bCs/>
        </w:rPr>
      </w:pPr>
    </w:p>
    <w:p w14:paraId="59A55A2A" w14:textId="77777777" w:rsidR="002415AA" w:rsidRDefault="002415AA" w:rsidP="006A6271">
      <w:pPr>
        <w:pStyle w:val="Listenabsatz"/>
        <w:spacing w:before="240"/>
        <w:ind w:left="0"/>
      </w:pPr>
    </w:p>
    <w:p w14:paraId="57F0E724" w14:textId="77777777" w:rsidR="00EE581E" w:rsidRDefault="00EE581E" w:rsidP="006A6271">
      <w:pPr>
        <w:pStyle w:val="Listenabsatz"/>
        <w:spacing w:before="240"/>
        <w:ind w:left="0"/>
        <w:sectPr w:rsidR="00EE581E" w:rsidSect="000A5BDC">
          <w:type w:val="continuous"/>
          <w:pgSz w:w="11906" w:h="16838"/>
          <w:pgMar w:top="1417" w:right="1417" w:bottom="1134" w:left="141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14:paraId="3D393415" w14:textId="78A4321C" w:rsidR="00B37EEE" w:rsidRDefault="00B37EEE" w:rsidP="006A6271">
      <w:pPr>
        <w:pStyle w:val="Listenabsatz"/>
        <w:spacing w:before="240"/>
        <w:ind w:left="0"/>
      </w:pPr>
      <w:r>
        <w:t>__________________________________________________________________________</w:t>
      </w:r>
    </w:p>
    <w:p w14:paraId="2D4A08DF" w14:textId="3BA4D2D6" w:rsidR="00F8500C" w:rsidRDefault="00F433C6" w:rsidP="006A6271">
      <w:pPr>
        <w:pStyle w:val="Listenabsatz"/>
        <w:spacing w:before="240"/>
        <w:ind w:left="0"/>
      </w:pPr>
      <w:r>
        <w:t xml:space="preserve">Die Ursprünge unseres </w:t>
      </w:r>
      <w:r w:rsidR="000767F7" w:rsidRPr="000767F7">
        <w:t>Politik</w:t>
      </w:r>
      <w:r>
        <w:t>verständnisses liegen im 6./5. Jahrhunderts in Griechenland</w:t>
      </w:r>
      <w:r w:rsidR="009A539B">
        <w:t xml:space="preserve">, genauer in </w:t>
      </w:r>
      <w:r w:rsidR="006A6271">
        <w:t xml:space="preserve">dem Stadtstaat der Athener (gr. </w:t>
      </w:r>
      <w:proofErr w:type="spellStart"/>
      <w:r w:rsidR="006A6271">
        <w:t>polis</w:t>
      </w:r>
      <w:proofErr w:type="spellEnd"/>
      <w:r w:rsidR="006A6271">
        <w:t xml:space="preserve"> – Stadtstaat). </w:t>
      </w:r>
      <w:r w:rsidR="000767F7" w:rsidRPr="000767F7">
        <w:t xml:space="preserve"> </w:t>
      </w:r>
      <w:r>
        <w:t xml:space="preserve">Politik </w:t>
      </w:r>
      <w:r w:rsidR="000767F7" w:rsidRPr="000767F7">
        <w:t xml:space="preserve">bezieht sich auf die </w:t>
      </w:r>
      <w:r w:rsidR="009A539B">
        <w:t xml:space="preserve">öffentliche </w:t>
      </w:r>
      <w:r w:rsidR="000767F7" w:rsidRPr="000767F7">
        <w:t>Diskussion und Entscheidung über Angelegenheiten des Gemeinwesens</w:t>
      </w:r>
      <w:r w:rsidR="009A539B">
        <w:t>.</w:t>
      </w:r>
      <w:r w:rsidR="000767F7" w:rsidRPr="000767F7">
        <w:t xml:space="preserve"> In der attischen Polis, </w:t>
      </w:r>
      <w:r w:rsidR="00E20534">
        <w:t>wie sie</w:t>
      </w:r>
      <w:r w:rsidR="000767F7" w:rsidRPr="000767F7">
        <w:t xml:space="preserve"> im antiken Griechenland existierte, spielten bestimmte Aspekte eine wichtige Rolle.</w:t>
      </w:r>
    </w:p>
    <w:p w14:paraId="73FBCAE3" w14:textId="77777777" w:rsidR="00EE581E" w:rsidRDefault="00EE581E" w:rsidP="006A6271">
      <w:pPr>
        <w:pStyle w:val="Listenabsatz"/>
        <w:spacing w:before="240"/>
        <w:ind w:left="0"/>
      </w:pPr>
    </w:p>
    <w:p w14:paraId="562C4E33" w14:textId="71CCF961" w:rsidR="00D841FB" w:rsidRDefault="00D841FB" w:rsidP="006A6271">
      <w:pPr>
        <w:pStyle w:val="Listenabsatz"/>
        <w:spacing w:before="240"/>
        <w:ind w:left="0"/>
      </w:pPr>
      <w:r>
        <w:t>__________________________________________________________________________</w:t>
      </w:r>
    </w:p>
    <w:p w14:paraId="22F94E8B" w14:textId="77777777" w:rsidR="00813CB9" w:rsidRDefault="00B05B4B" w:rsidP="00816589">
      <w:pPr>
        <w:pStyle w:val="Listenabsatz"/>
        <w:ind w:left="0"/>
      </w:pPr>
      <w:r w:rsidRPr="00B05B4B">
        <w:t>In der attischen Polis wurde</w:t>
      </w:r>
      <w:r w:rsidR="00E20534">
        <w:t>n</w:t>
      </w:r>
      <w:r w:rsidRPr="00B05B4B">
        <w:t xml:space="preserve"> Politik durch die Diskussion von Themen und Fragen des Gemeinwesens geprägt. Die </w:t>
      </w:r>
      <w:proofErr w:type="spellStart"/>
      <w:proofErr w:type="gramStart"/>
      <w:r w:rsidRPr="00B05B4B">
        <w:t>Bürger:innen</w:t>
      </w:r>
      <w:proofErr w:type="spellEnd"/>
      <w:proofErr w:type="gramEnd"/>
      <w:r w:rsidRPr="00B05B4B">
        <w:t xml:space="preserve"> kamen zusammen, um über politische Angelegenheiten zu sprechen, Lösungen zu erarbeiten und Entscheidungen zu treffen, die das Wohl der Polis beeinflussten. Die attische Politik </w:t>
      </w:r>
      <w:r w:rsidR="000F1729">
        <w:t>zeichnete sich durch</w:t>
      </w:r>
      <w:r w:rsidRPr="00B05B4B">
        <w:t xml:space="preserve"> lebhafte Debatten</w:t>
      </w:r>
      <w:r w:rsidR="000F1729">
        <w:t xml:space="preserve"> aus</w:t>
      </w:r>
      <w:r w:rsidRPr="00B05B4B">
        <w:t xml:space="preserve">. Die </w:t>
      </w:r>
      <w:proofErr w:type="spellStart"/>
      <w:proofErr w:type="gramStart"/>
      <w:r w:rsidRPr="00B05B4B">
        <w:t>Bürger:innen</w:t>
      </w:r>
      <w:proofErr w:type="spellEnd"/>
      <w:proofErr w:type="gramEnd"/>
      <w:r w:rsidRPr="00B05B4B">
        <w:t xml:space="preserve"> hatten die Möglichkeit, ihre Standpunkte zu vertreten, Argumente auszutauschen und verschiedene Meinungen zu diskutieren. Dieser </w:t>
      </w:r>
      <w:r w:rsidR="00AF268F">
        <w:t>Austausch</w:t>
      </w:r>
      <w:r w:rsidRPr="00B05B4B">
        <w:t xml:space="preserve"> war wichtig, um zu einem besseren Verständnis der Themen </w:t>
      </w:r>
      <w:r w:rsidR="00AF268F">
        <w:t>zu gelangen. Tragfähige Lösungen für die Weiterentwicklung des Stadtstaats sollten erarbeitet werden.</w:t>
      </w:r>
    </w:p>
    <w:p w14:paraId="23D974AD" w14:textId="77777777" w:rsidR="00EE581E" w:rsidRDefault="00EE581E" w:rsidP="00816589">
      <w:pPr>
        <w:pStyle w:val="Listenabsatz"/>
        <w:ind w:left="0"/>
      </w:pPr>
    </w:p>
    <w:p w14:paraId="4BFF26DD" w14:textId="0DBCDB98" w:rsidR="00D841FB" w:rsidRDefault="00D841FB" w:rsidP="00816589">
      <w:pPr>
        <w:pStyle w:val="Listenabsatz"/>
        <w:ind w:left="0"/>
      </w:pPr>
      <w:r>
        <w:t>_________________________________________________________________________</w:t>
      </w:r>
    </w:p>
    <w:p w14:paraId="4D8CC4B2" w14:textId="77777777" w:rsidR="00676221" w:rsidRDefault="00813CB9" w:rsidP="00816589">
      <w:pPr>
        <w:pStyle w:val="Listenabsatz"/>
        <w:ind w:left="0"/>
      </w:pPr>
      <w:r>
        <w:t>Ein weiteres Kennzeichen dieser Politik war</w:t>
      </w:r>
      <w:r w:rsidR="00676221">
        <w:t xml:space="preserve"> der Versuch</w:t>
      </w:r>
      <w:r w:rsidR="00B05B4B" w:rsidRPr="00B05B4B">
        <w:t>, den politischen Gegner durch das bessere Argument zu überzeugen. Es war wichtig, klare und überzeugende Argumente vorzubringen, um andere</w:t>
      </w:r>
      <w:r w:rsidR="00676221">
        <w:t>n</w:t>
      </w:r>
      <w:r w:rsidR="00B05B4B" w:rsidRPr="00B05B4B">
        <w:t xml:space="preserve"> </w:t>
      </w:r>
      <w:r w:rsidR="00676221">
        <w:t>die</w:t>
      </w:r>
      <w:r w:rsidR="00B05B4B" w:rsidRPr="00B05B4B">
        <w:t xml:space="preserve"> eigenen Standpunkte </w:t>
      </w:r>
      <w:r w:rsidR="00676221">
        <w:t>überhaupt näher zu bringen</w:t>
      </w:r>
      <w:r w:rsidR="00B05B4B" w:rsidRPr="00B05B4B">
        <w:t xml:space="preserve">. Dieser Aspekt der politischen Überzeugungskraft war eng mit der Qualität der Argumentation verbunden. </w:t>
      </w:r>
    </w:p>
    <w:p w14:paraId="6A11B019" w14:textId="77777777" w:rsidR="00D841FB" w:rsidRDefault="00D841FB" w:rsidP="00816589">
      <w:pPr>
        <w:pStyle w:val="Listenabsatz"/>
        <w:ind w:left="0"/>
      </w:pPr>
    </w:p>
    <w:p w14:paraId="11B0E856" w14:textId="792D37C3" w:rsidR="00D841FB" w:rsidRDefault="00D841FB" w:rsidP="00816589">
      <w:pPr>
        <w:pStyle w:val="Listenabsatz"/>
        <w:ind w:left="0"/>
      </w:pPr>
      <w:r>
        <w:t>________________________________________________________________________</w:t>
      </w:r>
    </w:p>
    <w:p w14:paraId="64C124D8" w14:textId="3C26AB5F" w:rsidR="00B05B4B" w:rsidRDefault="00D841FB" w:rsidP="00816589">
      <w:pPr>
        <w:pStyle w:val="Listenabsatz"/>
        <w:ind w:left="0"/>
      </w:pPr>
      <w:r>
        <w:t xml:space="preserve">Zusätzlich </w:t>
      </w:r>
      <w:r w:rsidR="00F338EE">
        <w:t>waren</w:t>
      </w:r>
      <w:r>
        <w:t xml:space="preserve"> die politisch tätigen </w:t>
      </w:r>
      <w:proofErr w:type="spellStart"/>
      <w:proofErr w:type="gramStart"/>
      <w:r>
        <w:t>Büger:innen</w:t>
      </w:r>
      <w:proofErr w:type="spellEnd"/>
      <w:proofErr w:type="gramEnd"/>
      <w:r w:rsidR="00F338EE">
        <w:t xml:space="preserve"> bemüht für ihren Standpunkt</w:t>
      </w:r>
      <w:r w:rsidR="00B05B4B" w:rsidRPr="00B05B4B">
        <w:t xml:space="preserve">, Mehrheiten zu gewinnen. Die </w:t>
      </w:r>
      <w:proofErr w:type="spellStart"/>
      <w:proofErr w:type="gramStart"/>
      <w:r w:rsidR="00B05B4B" w:rsidRPr="00B05B4B">
        <w:t>Bürger:innen</w:t>
      </w:r>
      <w:proofErr w:type="spellEnd"/>
      <w:proofErr w:type="gramEnd"/>
      <w:r w:rsidR="00B05B4B" w:rsidRPr="00B05B4B">
        <w:t xml:space="preserve"> versuchten, ihre Positionen so zu präsentieren und zu argumentieren, dass sie eine Mehrheit der Stimmen für ihre Vorschläge oder Entscheidungen gewinnen konnten. </w:t>
      </w:r>
      <w:r w:rsidR="002415AA">
        <w:t>Schließlich konnte nur durch d</w:t>
      </w:r>
      <w:r w:rsidR="00B05B4B" w:rsidRPr="00B05B4B">
        <w:t xml:space="preserve">ie Gewinnung von Mehrheiten politische Maßnahmen </w:t>
      </w:r>
      <w:r w:rsidR="002415AA">
        <w:t xml:space="preserve">demokratische legitimiert </w:t>
      </w:r>
      <w:r w:rsidR="00B05B4B" w:rsidRPr="00B05B4B">
        <w:t>umgesetzt werden.</w:t>
      </w:r>
      <w:r w:rsidR="001A0CA5">
        <w:rPr>
          <w:rStyle w:val="Funotenzeichen"/>
        </w:rPr>
        <w:footnoteReference w:id="3"/>
      </w:r>
    </w:p>
    <w:p w14:paraId="1CC3EC9E" w14:textId="77777777" w:rsidR="00EE581E" w:rsidRPr="00B37EEE" w:rsidRDefault="00EE581E" w:rsidP="00816589">
      <w:pPr>
        <w:pStyle w:val="Listenabsatz"/>
        <w:ind w:left="0"/>
        <w:rPr>
          <w:sz w:val="10"/>
          <w:szCs w:val="10"/>
        </w:rPr>
      </w:pPr>
    </w:p>
    <w:p w14:paraId="2EA6D8AD" w14:textId="210AF044" w:rsidR="009C570D" w:rsidRDefault="00933610" w:rsidP="001A0CA5">
      <w:pPr>
        <w:pStyle w:val="Listenabsatz"/>
        <w:ind w:left="0"/>
        <w:rPr>
          <w:sz w:val="16"/>
          <w:szCs w:val="16"/>
        </w:rPr>
      </w:pPr>
      <w:r w:rsidRPr="00BC77BB">
        <w:rPr>
          <w:b/>
          <w:bCs/>
          <w:sz w:val="16"/>
          <w:szCs w:val="16"/>
        </w:rPr>
        <w:t xml:space="preserve">Vokabelhilfen: </w:t>
      </w:r>
      <w:r w:rsidRPr="00BC77BB">
        <w:rPr>
          <w:sz w:val="16"/>
          <w:szCs w:val="16"/>
        </w:rPr>
        <w:t xml:space="preserve">Angelegenheiten des Gemeinwesens </w:t>
      </w:r>
      <w:r>
        <w:rPr>
          <w:sz w:val="16"/>
          <w:szCs w:val="16"/>
        </w:rPr>
        <w:t>–</w:t>
      </w:r>
      <w:r w:rsidRPr="00BC77BB">
        <w:rPr>
          <w:sz w:val="16"/>
          <w:szCs w:val="16"/>
        </w:rPr>
        <w:t xml:space="preserve"> </w:t>
      </w:r>
      <w:proofErr w:type="spellStart"/>
      <w:r>
        <w:rPr>
          <w:sz w:val="16"/>
          <w:szCs w:val="16"/>
        </w:rPr>
        <w:t>a</w:t>
      </w:r>
      <w:r w:rsidRPr="00BC77BB">
        <w:rPr>
          <w:sz w:val="16"/>
          <w:szCs w:val="16"/>
        </w:rPr>
        <w:t>ffaires</w:t>
      </w:r>
      <w:proofErr w:type="spellEnd"/>
      <w:r w:rsidRPr="00BC77BB">
        <w:rPr>
          <w:sz w:val="16"/>
          <w:szCs w:val="16"/>
        </w:rPr>
        <w:t xml:space="preserve"> de la </w:t>
      </w:r>
      <w:proofErr w:type="spellStart"/>
      <w:r w:rsidRPr="00BC77BB">
        <w:rPr>
          <w:sz w:val="16"/>
          <w:szCs w:val="16"/>
        </w:rPr>
        <w:t>communauté</w:t>
      </w:r>
      <w:proofErr w:type="spellEnd"/>
      <w:r>
        <w:rPr>
          <w:sz w:val="16"/>
          <w:szCs w:val="16"/>
        </w:rPr>
        <w:t xml:space="preserve"> – </w:t>
      </w:r>
      <w:r w:rsidRPr="00BC77BB">
        <w:rPr>
          <w:sz w:val="16"/>
          <w:szCs w:val="16"/>
        </w:rPr>
        <w:t>Diskussion (</w:t>
      </w:r>
      <w:proofErr w:type="spellStart"/>
      <w:r w:rsidRPr="00BC77BB">
        <w:rPr>
          <w:sz w:val="16"/>
          <w:szCs w:val="16"/>
        </w:rPr>
        <w:t>discussion</w:t>
      </w:r>
      <w:proofErr w:type="spellEnd"/>
      <w:r w:rsidRPr="00BC77BB">
        <w:rPr>
          <w:sz w:val="16"/>
          <w:szCs w:val="16"/>
        </w:rPr>
        <w:t>)</w:t>
      </w:r>
      <w:r>
        <w:rPr>
          <w:sz w:val="16"/>
          <w:szCs w:val="16"/>
        </w:rPr>
        <w:t>;</w:t>
      </w:r>
      <w:r w:rsidRPr="00BC77BB">
        <w:rPr>
          <w:sz w:val="16"/>
          <w:szCs w:val="16"/>
        </w:rPr>
        <w:t xml:space="preserve"> Debatte</w:t>
      </w:r>
      <w:r>
        <w:rPr>
          <w:sz w:val="16"/>
          <w:szCs w:val="16"/>
        </w:rPr>
        <w:t xml:space="preserve"> –</w:t>
      </w:r>
      <w:r w:rsidRPr="00BC77BB">
        <w:rPr>
          <w:sz w:val="16"/>
          <w:szCs w:val="16"/>
        </w:rPr>
        <w:t xml:space="preserve"> </w:t>
      </w:r>
      <w:proofErr w:type="spellStart"/>
      <w:r>
        <w:rPr>
          <w:sz w:val="16"/>
          <w:szCs w:val="16"/>
        </w:rPr>
        <w:t>d</w:t>
      </w:r>
      <w:r w:rsidRPr="00BC77BB">
        <w:rPr>
          <w:sz w:val="16"/>
          <w:szCs w:val="16"/>
        </w:rPr>
        <w:t>ébat</w:t>
      </w:r>
      <w:proofErr w:type="spellEnd"/>
      <w:r>
        <w:rPr>
          <w:sz w:val="16"/>
          <w:szCs w:val="16"/>
        </w:rPr>
        <w:t>;</w:t>
      </w:r>
      <w:r w:rsidRPr="00BC77BB">
        <w:rPr>
          <w:sz w:val="16"/>
          <w:szCs w:val="16"/>
        </w:rPr>
        <w:t xml:space="preserve"> </w:t>
      </w:r>
      <w:r>
        <w:rPr>
          <w:sz w:val="16"/>
          <w:szCs w:val="16"/>
        </w:rPr>
        <w:t xml:space="preserve">– </w:t>
      </w:r>
      <w:r w:rsidRPr="00BC77BB">
        <w:rPr>
          <w:sz w:val="16"/>
          <w:szCs w:val="16"/>
        </w:rPr>
        <w:t xml:space="preserve">Dialog </w:t>
      </w:r>
      <w:r>
        <w:rPr>
          <w:sz w:val="16"/>
          <w:szCs w:val="16"/>
        </w:rPr>
        <w:t>–</w:t>
      </w:r>
      <w:r w:rsidRPr="00BC77BB">
        <w:rPr>
          <w:sz w:val="16"/>
          <w:szCs w:val="16"/>
        </w:rPr>
        <w:t xml:space="preserve"> </w:t>
      </w:r>
      <w:proofErr w:type="spellStart"/>
      <w:r>
        <w:rPr>
          <w:sz w:val="16"/>
          <w:szCs w:val="16"/>
        </w:rPr>
        <w:t>d</w:t>
      </w:r>
      <w:r w:rsidRPr="00BC77BB">
        <w:rPr>
          <w:sz w:val="16"/>
          <w:szCs w:val="16"/>
        </w:rPr>
        <w:t>ialogue</w:t>
      </w:r>
      <w:proofErr w:type="spellEnd"/>
      <w:r>
        <w:rPr>
          <w:sz w:val="16"/>
          <w:szCs w:val="16"/>
        </w:rPr>
        <w:t>;</w:t>
      </w:r>
      <w:r w:rsidRPr="00BC77BB">
        <w:rPr>
          <w:sz w:val="16"/>
          <w:szCs w:val="16"/>
        </w:rPr>
        <w:t xml:space="preserve"> Überzeugung </w:t>
      </w:r>
      <w:r>
        <w:rPr>
          <w:sz w:val="16"/>
          <w:szCs w:val="16"/>
        </w:rPr>
        <w:t>–</w:t>
      </w:r>
      <w:r w:rsidRPr="00BC77BB">
        <w:rPr>
          <w:sz w:val="16"/>
          <w:szCs w:val="16"/>
        </w:rPr>
        <w:t xml:space="preserve"> </w:t>
      </w:r>
      <w:proofErr w:type="spellStart"/>
      <w:r>
        <w:rPr>
          <w:sz w:val="16"/>
          <w:szCs w:val="16"/>
        </w:rPr>
        <w:t>c</w:t>
      </w:r>
      <w:r w:rsidRPr="00BC77BB">
        <w:rPr>
          <w:sz w:val="16"/>
          <w:szCs w:val="16"/>
        </w:rPr>
        <w:t>onviction</w:t>
      </w:r>
      <w:proofErr w:type="spellEnd"/>
      <w:r>
        <w:rPr>
          <w:sz w:val="16"/>
          <w:szCs w:val="16"/>
        </w:rPr>
        <w:t xml:space="preserve">; </w:t>
      </w:r>
      <w:r w:rsidRPr="00BC77BB">
        <w:rPr>
          <w:sz w:val="16"/>
          <w:szCs w:val="16"/>
        </w:rPr>
        <w:t xml:space="preserve">politischer Gegner </w:t>
      </w:r>
      <w:r>
        <w:rPr>
          <w:sz w:val="16"/>
          <w:szCs w:val="16"/>
        </w:rPr>
        <w:t>–</w:t>
      </w:r>
      <w:r w:rsidRPr="00BC77BB">
        <w:rPr>
          <w:sz w:val="16"/>
          <w:szCs w:val="16"/>
        </w:rPr>
        <w:t xml:space="preserve"> </w:t>
      </w:r>
      <w:proofErr w:type="spellStart"/>
      <w:r>
        <w:rPr>
          <w:sz w:val="16"/>
          <w:szCs w:val="16"/>
        </w:rPr>
        <w:t>a</w:t>
      </w:r>
      <w:r w:rsidRPr="00BC77BB">
        <w:rPr>
          <w:sz w:val="16"/>
          <w:szCs w:val="16"/>
        </w:rPr>
        <w:t>dversaire</w:t>
      </w:r>
      <w:proofErr w:type="spellEnd"/>
      <w:r w:rsidRPr="00BC77BB">
        <w:rPr>
          <w:sz w:val="16"/>
          <w:szCs w:val="16"/>
        </w:rPr>
        <w:t xml:space="preserve"> </w:t>
      </w:r>
      <w:proofErr w:type="spellStart"/>
      <w:r w:rsidRPr="00BC77BB">
        <w:rPr>
          <w:sz w:val="16"/>
          <w:szCs w:val="16"/>
        </w:rPr>
        <w:t>politique</w:t>
      </w:r>
      <w:proofErr w:type="spellEnd"/>
      <w:r>
        <w:rPr>
          <w:sz w:val="16"/>
          <w:szCs w:val="16"/>
        </w:rPr>
        <w:t>;</w:t>
      </w:r>
      <w:r w:rsidRPr="00BC77BB">
        <w:rPr>
          <w:sz w:val="16"/>
          <w:szCs w:val="16"/>
        </w:rPr>
        <w:t xml:space="preserve"> besseres Argument </w:t>
      </w:r>
      <w:r>
        <w:rPr>
          <w:sz w:val="16"/>
          <w:szCs w:val="16"/>
        </w:rPr>
        <w:t>–</w:t>
      </w:r>
      <w:r w:rsidRPr="00BC77BB">
        <w:rPr>
          <w:sz w:val="16"/>
          <w:szCs w:val="16"/>
        </w:rPr>
        <w:t xml:space="preserve"> </w:t>
      </w:r>
      <w:proofErr w:type="spellStart"/>
      <w:r>
        <w:rPr>
          <w:sz w:val="16"/>
          <w:szCs w:val="16"/>
        </w:rPr>
        <w:t>m</w:t>
      </w:r>
      <w:r w:rsidRPr="00BC77BB">
        <w:rPr>
          <w:sz w:val="16"/>
          <w:szCs w:val="16"/>
        </w:rPr>
        <w:t>eilleur</w:t>
      </w:r>
      <w:proofErr w:type="spellEnd"/>
      <w:r w:rsidRPr="00BC77BB">
        <w:rPr>
          <w:sz w:val="16"/>
          <w:szCs w:val="16"/>
        </w:rPr>
        <w:t xml:space="preserve"> </w:t>
      </w:r>
      <w:proofErr w:type="spellStart"/>
      <w:r w:rsidRPr="00BC77BB">
        <w:rPr>
          <w:sz w:val="16"/>
          <w:szCs w:val="16"/>
        </w:rPr>
        <w:t>argument</w:t>
      </w:r>
      <w:proofErr w:type="spellEnd"/>
      <w:r>
        <w:rPr>
          <w:sz w:val="16"/>
          <w:szCs w:val="16"/>
        </w:rPr>
        <w:t xml:space="preserve">; </w:t>
      </w:r>
      <w:r w:rsidRPr="00BC77BB">
        <w:rPr>
          <w:sz w:val="16"/>
          <w:szCs w:val="16"/>
        </w:rPr>
        <w:t xml:space="preserve">Gewinnung von Mehrheiten </w:t>
      </w:r>
      <w:r>
        <w:rPr>
          <w:sz w:val="16"/>
          <w:szCs w:val="16"/>
        </w:rPr>
        <w:t>–</w:t>
      </w:r>
      <w:r w:rsidRPr="00BC77BB">
        <w:rPr>
          <w:sz w:val="16"/>
          <w:szCs w:val="16"/>
        </w:rPr>
        <w:t xml:space="preserve"> </w:t>
      </w:r>
      <w:proofErr w:type="spellStart"/>
      <w:r>
        <w:rPr>
          <w:sz w:val="16"/>
          <w:szCs w:val="16"/>
        </w:rPr>
        <w:t>o</w:t>
      </w:r>
      <w:r w:rsidRPr="00BC77BB">
        <w:rPr>
          <w:sz w:val="16"/>
          <w:szCs w:val="16"/>
        </w:rPr>
        <w:t>btention</w:t>
      </w:r>
      <w:proofErr w:type="spellEnd"/>
      <w:r w:rsidRPr="00BC77BB">
        <w:rPr>
          <w:sz w:val="16"/>
          <w:szCs w:val="16"/>
        </w:rPr>
        <w:t xml:space="preserve"> de </w:t>
      </w:r>
      <w:proofErr w:type="spellStart"/>
      <w:r w:rsidRPr="00BC77BB">
        <w:rPr>
          <w:sz w:val="16"/>
          <w:szCs w:val="16"/>
        </w:rPr>
        <w:t>majorités</w:t>
      </w:r>
      <w:proofErr w:type="spellEnd"/>
      <w:r w:rsidRPr="00BC77BB">
        <w:rPr>
          <w:sz w:val="16"/>
          <w:szCs w:val="16"/>
        </w:rPr>
        <w:t xml:space="preserve"> </w:t>
      </w:r>
    </w:p>
    <w:p w14:paraId="3BB02D35" w14:textId="77777777" w:rsidR="009C570D" w:rsidRDefault="009C570D">
      <w:pPr>
        <w:rPr>
          <w:sz w:val="16"/>
          <w:szCs w:val="16"/>
        </w:rPr>
      </w:pPr>
      <w:r>
        <w:rPr>
          <w:sz w:val="16"/>
          <w:szCs w:val="16"/>
        </w:rPr>
        <w:br w:type="page"/>
      </w:r>
    </w:p>
    <w:p w14:paraId="14807625" w14:textId="185D89A8" w:rsidR="000010AD" w:rsidRDefault="000010AD" w:rsidP="001A0CA5">
      <w:pPr>
        <w:pStyle w:val="Listenabsatz"/>
        <w:ind w:left="0"/>
        <w:rPr>
          <w:b/>
          <w:bCs/>
        </w:rPr>
      </w:pPr>
      <w:r w:rsidRPr="000010AD">
        <w:rPr>
          <w:b/>
          <w:bCs/>
        </w:rPr>
        <w:t>Q3:</w:t>
      </w:r>
      <w:r>
        <w:rPr>
          <w:b/>
          <w:bCs/>
        </w:rPr>
        <w:t xml:space="preserve"> </w:t>
      </w:r>
    </w:p>
    <w:p w14:paraId="4D7D392F" w14:textId="77777777" w:rsidR="00CB2216" w:rsidRDefault="00CB2216" w:rsidP="001A0CA5">
      <w:pPr>
        <w:pStyle w:val="Listenabsatz"/>
        <w:ind w:left="0"/>
        <w:rPr>
          <w:b/>
          <w:bCs/>
        </w:rPr>
      </w:pPr>
    </w:p>
    <w:p w14:paraId="1077F1C4" w14:textId="77777777" w:rsidR="00CB2216" w:rsidRDefault="00CB2216" w:rsidP="00CB2216">
      <w:pPr>
        <w:pStyle w:val="Listenabsatz"/>
        <w:spacing w:before="240"/>
        <w:ind w:left="0"/>
      </w:pPr>
      <w:r w:rsidRPr="000824BF">
        <w:rPr>
          <w:b/>
          <w:bCs/>
        </w:rPr>
        <w:t>Arbeitsauftr</w:t>
      </w:r>
      <w:r>
        <w:rPr>
          <w:b/>
          <w:bCs/>
        </w:rPr>
        <w:t>ag:</w:t>
      </w:r>
    </w:p>
    <w:p w14:paraId="64829650" w14:textId="77777777" w:rsidR="00CB2216" w:rsidRDefault="00CB2216" w:rsidP="00CB2216">
      <w:pPr>
        <w:pStyle w:val="Listenabsatz"/>
        <w:spacing w:before="240"/>
        <w:ind w:left="0"/>
      </w:pPr>
    </w:p>
    <w:p w14:paraId="00CD580D" w14:textId="25F5AD6F" w:rsidR="00CB2216" w:rsidRDefault="00CB2216" w:rsidP="00CB2216">
      <w:pPr>
        <w:pStyle w:val="Listenabsatz"/>
        <w:numPr>
          <w:ilvl w:val="0"/>
          <w:numId w:val="11"/>
        </w:numPr>
      </w:pPr>
      <w:proofErr w:type="spellStart"/>
      <w:r>
        <w:t>Lies</w:t>
      </w:r>
      <w:proofErr w:type="spellEnd"/>
      <w:r>
        <w:t xml:space="preserve"> d</w:t>
      </w:r>
      <w:r w:rsidR="002A4252">
        <w:t xml:space="preserve">en Text </w:t>
      </w:r>
      <w:r>
        <w:t>und bearbeite ihn methodisch korrekt.</w:t>
      </w:r>
    </w:p>
    <w:p w14:paraId="60B7AE28" w14:textId="0B41E5FD" w:rsidR="00CB2216" w:rsidRDefault="002D7221" w:rsidP="00CB2216">
      <w:pPr>
        <w:pStyle w:val="Listenabsatz"/>
        <w:numPr>
          <w:ilvl w:val="0"/>
          <w:numId w:val="11"/>
        </w:numPr>
      </w:pPr>
      <w:r>
        <w:t xml:space="preserve">Lege möglichst in eigenen Worten dar, wie </w:t>
      </w:r>
      <w:r w:rsidR="002A4252">
        <w:t>Clausewitz das Verhältnis zwischen Krieg und Politik bestimmt.</w:t>
      </w:r>
    </w:p>
    <w:p w14:paraId="5846F5E0" w14:textId="3332DE4E" w:rsidR="002A4252" w:rsidRDefault="00B81A98" w:rsidP="00CB2216">
      <w:pPr>
        <w:pStyle w:val="Listenabsatz"/>
        <w:numPr>
          <w:ilvl w:val="0"/>
          <w:numId w:val="11"/>
        </w:numPr>
      </w:pPr>
      <w:r>
        <w:t xml:space="preserve">Diskutiere mit deinem Banknachbarn </w:t>
      </w:r>
      <w:r w:rsidR="007E5AB3">
        <w:t>die Aussage „Er [Der Krieg, A. K.] hat freilich seine eigene Grammatik</w:t>
      </w:r>
      <w:r w:rsidR="00555A6E">
        <w:t xml:space="preserve">, aber </w:t>
      </w:r>
      <w:r w:rsidR="007E5AB3">
        <w:t>nicht seine eigene Logik.“ (Z. 25f)</w:t>
      </w:r>
    </w:p>
    <w:p w14:paraId="24B8A994" w14:textId="77777777" w:rsidR="00CB2216" w:rsidRDefault="00CB2216" w:rsidP="001A0CA5">
      <w:pPr>
        <w:pStyle w:val="Listenabsatz"/>
        <w:ind w:left="0"/>
        <w:rPr>
          <w:b/>
          <w:bCs/>
        </w:rPr>
      </w:pPr>
    </w:p>
    <w:p w14:paraId="5E25E05B" w14:textId="77777777" w:rsidR="000010AD" w:rsidRDefault="000010AD" w:rsidP="001A0CA5">
      <w:pPr>
        <w:pStyle w:val="Listenabsatz"/>
        <w:ind w:left="0"/>
        <w:rPr>
          <w:b/>
          <w:bCs/>
        </w:rPr>
      </w:pPr>
    </w:p>
    <w:p w14:paraId="5776ACA0" w14:textId="77777777" w:rsidR="000010AD" w:rsidRDefault="000010AD" w:rsidP="001A0CA5">
      <w:pPr>
        <w:pStyle w:val="Listenabsatz"/>
        <w:ind w:left="0"/>
        <w:sectPr w:rsidR="000010AD" w:rsidSect="000A5BDC">
          <w:type w:val="continuous"/>
          <w:pgSz w:w="11906" w:h="16838"/>
          <w:pgMar w:top="1417" w:right="1417" w:bottom="1134" w:left="141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14:paraId="3993A5A5" w14:textId="77777777" w:rsidR="007419F4" w:rsidRDefault="009C570D" w:rsidP="001A0CA5">
      <w:pPr>
        <w:pStyle w:val="Listenabsatz"/>
        <w:ind w:left="0"/>
      </w:pPr>
      <w:r w:rsidRPr="00273696">
        <w:t xml:space="preserve">Nachdem wir uns bis jetzt bei dem Zwiespalt, in dem die Natur des Krieges mit anderen Interessen des einzelnen Menschen und des gesellschaftlichen Verbandes steht, bald nach der einen, bald nach der anderen Seite haben umsehen müssen, um keines dieser entgegengesetzten Elemente zu vernachlässigen, ein Zwiespalt, der in dem Menschen selbst gegründet ist, und den der philosophische Verstand also nicht lösen kann, wollen wir nun diejenige Einheit suchen, zu welcher sich im praktischen Leben diese widersprechenden Elemente verbinden, indem sie sich </w:t>
      </w:r>
      <w:proofErr w:type="spellStart"/>
      <w:r w:rsidRPr="00273696">
        <w:t>teilweis</w:t>
      </w:r>
      <w:proofErr w:type="spellEnd"/>
      <w:r w:rsidRPr="00273696">
        <w:t xml:space="preserve"> gegenseitig neutralisieren. </w:t>
      </w:r>
    </w:p>
    <w:p w14:paraId="24CB807C" w14:textId="77777777" w:rsidR="0023280B" w:rsidRDefault="009C570D" w:rsidP="001A0CA5">
      <w:pPr>
        <w:pStyle w:val="Listenabsatz"/>
        <w:ind w:left="0"/>
      </w:pPr>
      <w:r w:rsidRPr="00273696">
        <w:t xml:space="preserve">Wir würden diese Einheit gleich von vornherein aufgestellt haben, wenn es nicht notwendig gewesen wäre, eben jene Widersprüche recht deutlich hervorzuheben und die verschiedenen Elemente auch getrennt zu betrachten. Diese Einheit nun ist der Begriff, </w:t>
      </w:r>
      <w:proofErr w:type="spellStart"/>
      <w:r w:rsidRPr="00273696">
        <w:t>daß</w:t>
      </w:r>
      <w:proofErr w:type="spellEnd"/>
      <w:r w:rsidRPr="00273696">
        <w:t xml:space="preserve"> der Krieg nur ein Teil des politischen Verkehrs sei, also durchaus nichts Selbständiges. Man </w:t>
      </w:r>
      <w:proofErr w:type="gramStart"/>
      <w:r w:rsidRPr="00273696">
        <w:t>weiß freilich</w:t>
      </w:r>
      <w:proofErr w:type="gramEnd"/>
      <w:r w:rsidRPr="00273696">
        <w:t xml:space="preserve">, </w:t>
      </w:r>
      <w:proofErr w:type="spellStart"/>
      <w:r w:rsidRPr="00273696">
        <w:t>daß</w:t>
      </w:r>
      <w:proofErr w:type="spellEnd"/>
      <w:r w:rsidRPr="00273696">
        <w:t xml:space="preserve"> der Krieg nur durch den politischen Verkehr der Regierungen und der Völker hervorgerufen wird; aber gewöhnlich denkt man sich die Sache so, </w:t>
      </w:r>
      <w:proofErr w:type="spellStart"/>
      <w:r w:rsidRPr="00273696">
        <w:t>daß</w:t>
      </w:r>
      <w:proofErr w:type="spellEnd"/>
      <w:r w:rsidRPr="00273696">
        <w:t xml:space="preserve"> mit ihm jener Verkehr aufhöre und ein ganz anderer Zustand eintrete, welcher nur seinen eigenen Gesetzen unterworfen sei. </w:t>
      </w:r>
    </w:p>
    <w:p w14:paraId="28069EE8" w14:textId="1C2DD184" w:rsidR="00EE581E" w:rsidRPr="00273696" w:rsidRDefault="009C570D" w:rsidP="001A0CA5">
      <w:pPr>
        <w:pStyle w:val="Listenabsatz"/>
        <w:ind w:left="0"/>
      </w:pPr>
      <w:r w:rsidRPr="00273696">
        <w:t xml:space="preserve">Wir behaupten dagegen, der Krieg ist nichts als eine Fortsetzung des politischen Verkehrs mit Einmischung anderer Mittel. Wir sagen mit Einmischung anderer Mittel, um damit zugleich zu behaupten, </w:t>
      </w:r>
      <w:proofErr w:type="spellStart"/>
      <w:r w:rsidRPr="00273696">
        <w:t>daß</w:t>
      </w:r>
      <w:proofErr w:type="spellEnd"/>
      <w:r w:rsidRPr="00273696">
        <w:t xml:space="preserve"> dieser politische Verkehr durch den Krieg selbst nicht aufhört, nicht in etwas ganz anderes verwandelt wird, sondern </w:t>
      </w:r>
      <w:proofErr w:type="spellStart"/>
      <w:r w:rsidRPr="00273696">
        <w:t>daß</w:t>
      </w:r>
      <w:proofErr w:type="spellEnd"/>
      <w:r w:rsidRPr="00273696">
        <w:t xml:space="preserve"> er in seinem Wesen fortbesteht, wie auch seine Mittel gestaltet sein mögen, deren er sich bedient, und </w:t>
      </w:r>
      <w:proofErr w:type="spellStart"/>
      <w:r w:rsidRPr="00273696">
        <w:t>daß</w:t>
      </w:r>
      <w:proofErr w:type="spellEnd"/>
      <w:r w:rsidRPr="00273696">
        <w:t xml:space="preserve"> die Hauptlinien, an welchen die kriegerischen Ereignisse fortlaufen und gebunden sind, nur seine Lineamente sind, die sich zwischen den Krieg durch bis zum Frieden fortziehen. Und wie wäre es anders denkbar? Hören denn mit den diplomatischen Noten je die politischen Verhältnisse verschiedener Völker und Regierungen auf? Ist nicht der Krieg bloß eine andere Art von Schrift und Sprache ihres Denkens? Er </w:t>
      </w:r>
      <w:proofErr w:type="gramStart"/>
      <w:r w:rsidRPr="00273696">
        <w:t>hat freilich</w:t>
      </w:r>
      <w:proofErr w:type="gramEnd"/>
      <w:r w:rsidRPr="00273696">
        <w:t xml:space="preserve"> seine eigene Grammatik, aber nicht seine eigene Logik.</w:t>
      </w:r>
      <w:r w:rsidR="00713602">
        <w:rPr>
          <w:rStyle w:val="Funotenzeichen"/>
        </w:rPr>
        <w:footnoteReference w:id="4"/>
      </w:r>
    </w:p>
    <w:sectPr w:rsidR="00EE581E" w:rsidRPr="00273696" w:rsidSect="00FA77A2">
      <w:type w:val="continuous"/>
      <w:pgSz w:w="11906" w:h="16838"/>
      <w:pgMar w:top="1418" w:right="1418" w:bottom="1134" w:left="1418" w:header="709" w:footer="709" w:gutter="0"/>
      <w:pgBorders w:offsetFrom="page">
        <w:top w:val="dotDash" w:sz="4" w:space="24" w:color="auto"/>
        <w:left w:val="dotDash" w:sz="4" w:space="24" w:color="auto"/>
        <w:bottom w:val="dotDash" w:sz="4" w:space="24" w:color="auto"/>
        <w:right w:val="dotDash" w:sz="4" w:space="24" w:color="auto"/>
      </w:pgBorders>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3C2B" w14:textId="77777777" w:rsidR="001042A8" w:rsidRDefault="001042A8" w:rsidP="00683C74">
      <w:r>
        <w:separator/>
      </w:r>
    </w:p>
  </w:endnote>
  <w:endnote w:type="continuationSeparator" w:id="0">
    <w:p w14:paraId="58005E03" w14:textId="77777777" w:rsidR="001042A8" w:rsidRDefault="001042A8" w:rsidP="0068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12766970"/>
      <w:docPartObj>
        <w:docPartGallery w:val="Page Numbers (Bottom of Page)"/>
        <w:docPartUnique/>
      </w:docPartObj>
    </w:sdtPr>
    <w:sdtEndPr>
      <w:rPr>
        <w:rStyle w:val="Seitenzahl"/>
      </w:rPr>
    </w:sdtEndPr>
    <w:sdtContent>
      <w:p w14:paraId="2216DAF6" w14:textId="253D12EC" w:rsidR="0060719A" w:rsidRDefault="0060719A" w:rsidP="000F391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4A8F0B1" w14:textId="77777777" w:rsidR="0060719A" w:rsidRDefault="0060719A" w:rsidP="0060719A">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48820456"/>
      <w:docPartObj>
        <w:docPartGallery w:val="Page Numbers (Bottom of Page)"/>
        <w:docPartUnique/>
      </w:docPartObj>
    </w:sdtPr>
    <w:sdtEndPr>
      <w:rPr>
        <w:rStyle w:val="Seitenzahl"/>
      </w:rPr>
    </w:sdtEndPr>
    <w:sdtContent>
      <w:p w14:paraId="763465CE" w14:textId="655B2741" w:rsidR="000F391A" w:rsidRDefault="000F391A" w:rsidP="00B15D2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D99839B" w14:textId="0C915204" w:rsidR="0060719A" w:rsidRDefault="0060719A" w:rsidP="000F391A">
    <w:pPr>
      <w:pStyle w:val="Fuzeile"/>
      <w:framePr w:wrap="none" w:vAnchor="text" w:hAnchor="margin" w:xAlign="inside" w:y="1"/>
      <w:ind w:right="360"/>
      <w:rPr>
        <w:rStyle w:val="Seitenzahl"/>
      </w:rPr>
    </w:pPr>
  </w:p>
  <w:p w14:paraId="4D334346" w14:textId="5CF5153C" w:rsidR="0060719A" w:rsidRDefault="0060719A" w:rsidP="0060719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CA4B" w14:textId="77777777" w:rsidR="001042A8" w:rsidRDefault="001042A8" w:rsidP="00683C74">
      <w:r>
        <w:separator/>
      </w:r>
    </w:p>
  </w:footnote>
  <w:footnote w:type="continuationSeparator" w:id="0">
    <w:p w14:paraId="13C99DA5" w14:textId="77777777" w:rsidR="001042A8" w:rsidRDefault="001042A8" w:rsidP="00683C74">
      <w:r>
        <w:continuationSeparator/>
      </w:r>
    </w:p>
  </w:footnote>
  <w:footnote w:id="1">
    <w:p w14:paraId="7487E13C" w14:textId="2D3C031F" w:rsidR="00A40E42" w:rsidRPr="00685BE5" w:rsidRDefault="00A40E42">
      <w:pPr>
        <w:pStyle w:val="Funotentext"/>
        <w:rPr>
          <w:lang w:val="en-US"/>
        </w:rPr>
      </w:pPr>
      <w:r>
        <w:rPr>
          <w:rStyle w:val="Funotenzeichen"/>
        </w:rPr>
        <w:footnoteRef/>
      </w:r>
      <w:r w:rsidRPr="00685BE5">
        <w:rPr>
          <w:lang w:val="en-US"/>
        </w:rPr>
        <w:t xml:space="preserve"> </w:t>
      </w:r>
      <w:r w:rsidRPr="00685BE5">
        <w:rPr>
          <w:rFonts w:cstheme="minorHAnsi"/>
          <w:color w:val="202122"/>
          <w:sz w:val="18"/>
          <w:szCs w:val="18"/>
          <w:shd w:val="clear" w:color="auto" w:fill="F8F9FA"/>
          <w:lang w:val="en-US"/>
        </w:rPr>
        <w:t>Cpl. Megan L. Stiner, 2004</w:t>
      </w:r>
      <w:r w:rsidRPr="00685BE5">
        <w:rPr>
          <w:rFonts w:cstheme="minorHAnsi"/>
          <w:color w:val="202122"/>
          <w:sz w:val="18"/>
          <w:szCs w:val="18"/>
          <w:shd w:val="clear" w:color="auto" w:fill="F8F9FA"/>
          <w:lang w:val="en-US"/>
        </w:rPr>
        <w:t xml:space="preserve">, </w:t>
      </w:r>
      <w:proofErr w:type="spellStart"/>
      <w:r w:rsidR="00685BE5" w:rsidRPr="00685BE5">
        <w:rPr>
          <w:rFonts w:cstheme="minorHAnsi"/>
          <w:color w:val="202122"/>
          <w:sz w:val="18"/>
          <w:szCs w:val="18"/>
          <w:shd w:val="clear" w:color="auto" w:fill="F8F9FA"/>
          <w:lang w:val="en-US"/>
        </w:rPr>
        <w:t>File:Hawaiian</w:t>
      </w:r>
      <w:proofErr w:type="spellEnd"/>
      <w:r w:rsidR="00685BE5" w:rsidRPr="00685BE5">
        <w:rPr>
          <w:rFonts w:cstheme="minorHAnsi"/>
          <w:color w:val="202122"/>
          <w:sz w:val="18"/>
          <w:szCs w:val="18"/>
          <w:shd w:val="clear" w:color="auto" w:fill="F8F9FA"/>
          <w:lang w:val="en-US"/>
        </w:rPr>
        <w:t xml:space="preserve"> State Grappling Championships.jpg</w:t>
      </w:r>
      <w:r w:rsidR="00685BE5">
        <w:rPr>
          <w:rFonts w:cstheme="minorHAnsi"/>
          <w:color w:val="202122"/>
          <w:sz w:val="18"/>
          <w:szCs w:val="18"/>
          <w:shd w:val="clear" w:color="auto" w:fill="F8F9FA"/>
          <w:lang w:val="en-US"/>
        </w:rPr>
        <w:t xml:space="preserve">, public domain, </w:t>
      </w:r>
      <w:hyperlink r:id="rId1" w:history="1">
        <w:r w:rsidR="00685BE5" w:rsidRPr="00B15D28">
          <w:rPr>
            <w:rStyle w:val="Hyperlink"/>
            <w:rFonts w:cstheme="minorHAnsi"/>
            <w:sz w:val="18"/>
            <w:szCs w:val="18"/>
            <w:shd w:val="clear" w:color="auto" w:fill="F8F9FA"/>
            <w:lang w:val="en-US"/>
          </w:rPr>
          <w:t>https://commons.wikimedia.org/wiki/File:Hawaiian_State_Grappling_Championships.jpg</w:t>
        </w:r>
      </w:hyperlink>
      <w:r w:rsidR="00685BE5">
        <w:rPr>
          <w:rFonts w:cstheme="minorHAnsi"/>
          <w:color w:val="202122"/>
          <w:sz w:val="18"/>
          <w:szCs w:val="18"/>
          <w:shd w:val="clear" w:color="auto" w:fill="F8F9FA"/>
          <w:lang w:val="en-US"/>
        </w:rPr>
        <w:t xml:space="preserve"> </w:t>
      </w:r>
    </w:p>
  </w:footnote>
  <w:footnote w:id="2">
    <w:p w14:paraId="61FFAD81" w14:textId="01B12BA7" w:rsidR="00AD1B65" w:rsidRDefault="00AD1B65">
      <w:pPr>
        <w:pStyle w:val="Funotentext"/>
      </w:pPr>
      <w:r>
        <w:rPr>
          <w:rStyle w:val="Funotenzeichen"/>
        </w:rPr>
        <w:footnoteRef/>
      </w:r>
      <w:r>
        <w:t xml:space="preserve"> </w:t>
      </w:r>
      <w:r>
        <w:t xml:space="preserve">Clausewitz, Carl von (1832): Vom Kriege. Erster Theil, </w:t>
      </w:r>
      <w:hyperlink r:id="rId2" w:history="1">
        <w:r w:rsidRPr="00B15D28">
          <w:rPr>
            <w:rStyle w:val="Hyperlink"/>
          </w:rPr>
          <w:t>https://www.fh-augsburg.de/~harsch/germanica/Chronologie/19Jh/Clausewitz/cla_kri1.html#1</w:t>
        </w:r>
      </w:hyperlink>
      <w:r>
        <w:t xml:space="preserve"> </w:t>
      </w:r>
    </w:p>
  </w:footnote>
  <w:footnote w:id="3">
    <w:p w14:paraId="013EEA08" w14:textId="77777777" w:rsidR="001A0CA5" w:rsidRDefault="001A0CA5" w:rsidP="001A0CA5">
      <w:pPr>
        <w:pStyle w:val="Listenabsatz"/>
        <w:ind w:left="0"/>
      </w:pPr>
      <w:r>
        <w:rPr>
          <w:rStyle w:val="Funotenzeichen"/>
        </w:rPr>
        <w:footnoteRef/>
      </w:r>
      <w:r>
        <w:t xml:space="preserve"> </w:t>
      </w:r>
      <w:r w:rsidRPr="001A0CA5">
        <w:rPr>
          <w:sz w:val="20"/>
          <w:szCs w:val="20"/>
        </w:rPr>
        <w:t xml:space="preserve">[Alexander König mit Unterstützung von </w:t>
      </w:r>
      <w:proofErr w:type="spellStart"/>
      <w:r w:rsidRPr="001A0CA5">
        <w:rPr>
          <w:sz w:val="20"/>
          <w:szCs w:val="20"/>
        </w:rPr>
        <w:t>ChatGPT</w:t>
      </w:r>
      <w:proofErr w:type="spellEnd"/>
      <w:r w:rsidRPr="001A0CA5">
        <w:rPr>
          <w:sz w:val="20"/>
          <w:szCs w:val="20"/>
        </w:rPr>
        <w:t xml:space="preserve"> (Version vom 12. Mai 2023) von </w:t>
      </w:r>
      <w:proofErr w:type="spellStart"/>
      <w:r w:rsidRPr="001A0CA5">
        <w:rPr>
          <w:sz w:val="20"/>
          <w:szCs w:val="20"/>
        </w:rPr>
        <w:t>OpenAI</w:t>
      </w:r>
      <w:proofErr w:type="spellEnd"/>
      <w:r w:rsidRPr="001A0CA5">
        <w:rPr>
          <w:sz w:val="20"/>
          <w:szCs w:val="20"/>
        </w:rPr>
        <w:t>]</w:t>
      </w:r>
    </w:p>
    <w:p w14:paraId="328923D2" w14:textId="65A4D8B8" w:rsidR="001A0CA5" w:rsidRDefault="001A0CA5">
      <w:pPr>
        <w:pStyle w:val="Funotentext"/>
      </w:pPr>
    </w:p>
  </w:footnote>
  <w:footnote w:id="4">
    <w:p w14:paraId="50AC567F" w14:textId="4D116961" w:rsidR="00713602" w:rsidRDefault="00713602">
      <w:pPr>
        <w:pStyle w:val="Funotentext"/>
      </w:pPr>
      <w:r>
        <w:rPr>
          <w:rStyle w:val="Funotenzeichen"/>
        </w:rPr>
        <w:footnoteRef/>
      </w:r>
      <w:r>
        <w:t xml:space="preserve"> </w:t>
      </w:r>
      <w:r>
        <w:t>Clausewitz, Carl von (183</w:t>
      </w:r>
      <w:r w:rsidR="007129E1">
        <w:t>4</w:t>
      </w:r>
      <w:r>
        <w:t xml:space="preserve">): </w:t>
      </w:r>
      <w:r w:rsidR="007129E1">
        <w:t>Vom Kriege.</w:t>
      </w:r>
      <w:r w:rsidR="00C70F00">
        <w:t xml:space="preserve"> </w:t>
      </w:r>
      <w:r w:rsidR="006A0F56">
        <w:t xml:space="preserve">Dritter Teil. </w:t>
      </w:r>
      <w:r w:rsidR="00C70F00">
        <w:t>Achtes</w:t>
      </w:r>
      <w:r w:rsidR="007129E1">
        <w:t xml:space="preserve"> </w:t>
      </w:r>
      <w:r w:rsidR="00C70F00">
        <w:t>Buch,</w:t>
      </w:r>
      <w:r w:rsidRPr="00713602">
        <w:t xml:space="preserve"> </w:t>
      </w:r>
      <w:hyperlink r:id="rId3" w:history="1">
        <w:r w:rsidR="00C70F00" w:rsidRPr="00B15D28">
          <w:rPr>
            <w:rStyle w:val="Hyperlink"/>
          </w:rPr>
          <w:t>https://www.fh-augsburg.de/~harsch/germanica/Chronologie/19Jh/Clausewitz/cla_kri8.html#6b</w:t>
        </w:r>
      </w:hyperlink>
      <w:r w:rsidR="00C70F0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78"/>
      <w:gridCol w:w="4301"/>
      <w:gridCol w:w="3260"/>
    </w:tblGrid>
    <w:tr w:rsidR="00683C74" w:rsidRPr="00C66A21" w14:paraId="700ACAA5" w14:textId="77777777" w:rsidTr="00683C74">
      <w:tc>
        <w:tcPr>
          <w:tcW w:w="2078" w:type="dxa"/>
        </w:tcPr>
        <w:p w14:paraId="668684C4" w14:textId="77777777" w:rsidR="00683C74" w:rsidRPr="00C66A21" w:rsidRDefault="00683C74" w:rsidP="00683C74">
          <w:pPr>
            <w:pStyle w:val="Kopfzeile"/>
            <w:rPr>
              <w:rFonts w:asciiTheme="minorHAnsi" w:hAnsiTheme="minorHAnsi" w:cstheme="minorHAnsi"/>
            </w:rPr>
          </w:pPr>
          <w:r w:rsidRPr="00C66A21">
            <w:rPr>
              <w:rFonts w:cstheme="minorHAnsi"/>
              <w:noProof/>
            </w:rPr>
            <w:drawing>
              <wp:inline distT="0" distB="0" distL="0" distR="0" wp14:anchorId="37C10065" wp14:editId="0238F75D">
                <wp:extent cx="1147197" cy="435935"/>
                <wp:effectExtent l="0" t="0" r="0" b="0"/>
                <wp:docPr id="478322317" name="Grafik 478322317" descr="Ein Bild, das Tast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astatu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85921" cy="450650"/>
                        </a:xfrm>
                        <a:prstGeom prst="rect">
                          <a:avLst/>
                        </a:prstGeom>
                      </pic:spPr>
                    </pic:pic>
                  </a:graphicData>
                </a:graphic>
              </wp:inline>
            </w:drawing>
          </w:r>
        </w:p>
        <w:p w14:paraId="51A0428C" w14:textId="77777777" w:rsidR="00683C74" w:rsidRPr="00C66A21" w:rsidRDefault="00683C74" w:rsidP="00683C74">
          <w:pPr>
            <w:pStyle w:val="Kopfzeile"/>
            <w:rPr>
              <w:rFonts w:asciiTheme="minorHAnsi" w:hAnsiTheme="minorHAnsi" w:cstheme="minorHAnsi"/>
            </w:rPr>
          </w:pPr>
        </w:p>
      </w:tc>
      <w:tc>
        <w:tcPr>
          <w:tcW w:w="4301" w:type="dxa"/>
        </w:tcPr>
        <w:p w14:paraId="343C7CF5" w14:textId="03C91578" w:rsidR="00FD2554" w:rsidRPr="00450A19" w:rsidRDefault="00FD2554" w:rsidP="00FD2554">
          <w:pPr>
            <w:pStyle w:val="Kopfzeile"/>
            <w:ind w:right="34"/>
            <w:jc w:val="center"/>
            <w:rPr>
              <w:rFonts w:asciiTheme="minorHAnsi" w:hAnsiTheme="minorHAnsi" w:cstheme="minorHAnsi"/>
              <w:b/>
              <w:bCs/>
              <w:sz w:val="32"/>
              <w:szCs w:val="32"/>
            </w:rPr>
          </w:pPr>
          <w:r w:rsidRPr="00FD2554">
            <w:rPr>
              <w:rFonts w:asciiTheme="minorHAnsi" w:hAnsiTheme="minorHAnsi" w:cstheme="minorHAnsi"/>
              <w:b/>
              <w:bCs/>
              <w:sz w:val="32"/>
              <w:szCs w:val="32"/>
            </w:rPr>
            <w:t>Das Verhältnis von Krieg und Politik nach von Clausewitz</w:t>
          </w:r>
        </w:p>
        <w:p w14:paraId="20FEC022" w14:textId="3918DA66" w:rsidR="00683C74" w:rsidRPr="00450A19" w:rsidRDefault="00683C74" w:rsidP="00683C74">
          <w:pPr>
            <w:pStyle w:val="Kopfzeile"/>
            <w:jc w:val="center"/>
            <w:rPr>
              <w:rFonts w:asciiTheme="minorHAnsi" w:hAnsiTheme="minorHAnsi" w:cstheme="minorHAnsi"/>
            </w:rPr>
          </w:pPr>
          <w:r w:rsidRPr="00450A19">
            <w:rPr>
              <w:rFonts w:asciiTheme="minorHAnsi" w:hAnsiTheme="minorHAnsi" w:cstheme="minorHAnsi"/>
            </w:rPr>
            <w:t>(V0.</w:t>
          </w:r>
          <w:r w:rsidR="009D74F0">
            <w:rPr>
              <w:rFonts w:asciiTheme="minorHAnsi" w:hAnsiTheme="minorHAnsi" w:cstheme="minorHAnsi"/>
            </w:rPr>
            <w:t>1</w:t>
          </w:r>
          <w:r w:rsidRPr="00450A19">
            <w:rPr>
              <w:rFonts w:asciiTheme="minorHAnsi" w:hAnsiTheme="minorHAnsi" w:cstheme="minorHAnsi"/>
            </w:rPr>
            <w:t xml:space="preserve">, Stand: </w:t>
          </w:r>
          <w:r w:rsidR="005C03BF">
            <w:rPr>
              <w:rFonts w:asciiTheme="minorHAnsi" w:hAnsiTheme="minorHAnsi" w:cstheme="minorHAnsi"/>
            </w:rPr>
            <w:t>1</w:t>
          </w:r>
          <w:r w:rsidR="005A6014">
            <w:rPr>
              <w:rFonts w:asciiTheme="minorHAnsi" w:hAnsiTheme="minorHAnsi" w:cstheme="minorHAnsi"/>
            </w:rPr>
            <w:t>5</w:t>
          </w:r>
          <w:r w:rsidRPr="00450A19">
            <w:rPr>
              <w:rFonts w:asciiTheme="minorHAnsi" w:hAnsiTheme="minorHAnsi" w:cstheme="minorHAnsi"/>
            </w:rPr>
            <w:t>.</w:t>
          </w:r>
          <w:r w:rsidR="00792636">
            <w:rPr>
              <w:rFonts w:asciiTheme="minorHAnsi" w:hAnsiTheme="minorHAnsi" w:cstheme="minorHAnsi"/>
            </w:rPr>
            <w:t>0</w:t>
          </w:r>
          <w:r w:rsidR="009D74F0">
            <w:rPr>
              <w:rFonts w:asciiTheme="minorHAnsi" w:hAnsiTheme="minorHAnsi" w:cstheme="minorHAnsi"/>
            </w:rPr>
            <w:t>5</w:t>
          </w:r>
          <w:r w:rsidRPr="00450A19">
            <w:rPr>
              <w:rFonts w:asciiTheme="minorHAnsi" w:hAnsiTheme="minorHAnsi" w:cstheme="minorHAnsi"/>
            </w:rPr>
            <w:t>.202</w:t>
          </w:r>
          <w:r>
            <w:rPr>
              <w:rFonts w:asciiTheme="minorHAnsi" w:hAnsiTheme="minorHAnsi" w:cstheme="minorHAnsi"/>
            </w:rPr>
            <w:t>3</w:t>
          </w:r>
          <w:r w:rsidRPr="00450A19">
            <w:rPr>
              <w:rFonts w:asciiTheme="minorHAnsi" w:hAnsiTheme="minorHAnsi" w:cstheme="minorHAnsi"/>
            </w:rPr>
            <w:t>)</w:t>
          </w:r>
        </w:p>
      </w:tc>
      <w:tc>
        <w:tcPr>
          <w:tcW w:w="3260" w:type="dxa"/>
          <w:vAlign w:val="center"/>
        </w:tcPr>
        <w:p w14:paraId="681D9F02" w14:textId="6F1374FB" w:rsidR="00683C74" w:rsidRPr="00B0535B" w:rsidRDefault="00683C74" w:rsidP="00683C74">
          <w:pPr>
            <w:pStyle w:val="Kopfzeile"/>
            <w:jc w:val="center"/>
            <w:rPr>
              <w:rFonts w:asciiTheme="minorHAnsi" w:hAnsiTheme="minorHAnsi" w:cstheme="minorHAnsi"/>
              <w:sz w:val="16"/>
              <w:szCs w:val="16"/>
            </w:rPr>
          </w:pPr>
          <w:r w:rsidRPr="00B0535B">
            <w:rPr>
              <w:rFonts w:asciiTheme="minorHAnsi" w:hAnsiTheme="minorHAnsi" w:cstheme="minorHAnsi"/>
              <w:sz w:val="16"/>
              <w:szCs w:val="16"/>
            </w:rPr>
            <w:t>Alexander König, 202</w:t>
          </w:r>
          <w:r>
            <w:rPr>
              <w:rFonts w:asciiTheme="minorHAnsi" w:hAnsiTheme="minorHAnsi" w:cstheme="minorHAnsi"/>
              <w:sz w:val="16"/>
              <w:szCs w:val="16"/>
            </w:rPr>
            <w:t>3</w:t>
          </w:r>
          <w:r w:rsidR="00792636">
            <w:rPr>
              <w:rFonts w:asciiTheme="minorHAnsi" w:hAnsiTheme="minorHAnsi" w:cstheme="minorHAnsi"/>
              <w:sz w:val="16"/>
              <w:szCs w:val="16"/>
            </w:rPr>
            <w:t>,</w:t>
          </w:r>
          <w:r w:rsidRPr="00B0535B">
            <w:rPr>
              <w:rFonts w:asciiTheme="minorHAnsi" w:hAnsiTheme="minorHAnsi" w:cstheme="minorHAnsi"/>
              <w:sz w:val="16"/>
              <w:szCs w:val="16"/>
            </w:rPr>
            <w:t xml:space="preserve"> CC BY-SA 3.0 DE,</w:t>
          </w:r>
        </w:p>
        <w:p w14:paraId="5369F494" w14:textId="77777777" w:rsidR="00683C74" w:rsidRPr="00B0535B" w:rsidRDefault="00683C74" w:rsidP="00683C74">
          <w:pPr>
            <w:pStyle w:val="Kopfzeile"/>
            <w:jc w:val="center"/>
            <w:rPr>
              <w:rFonts w:asciiTheme="minorHAnsi" w:hAnsiTheme="minorHAnsi" w:cstheme="minorHAnsi"/>
              <w:sz w:val="16"/>
              <w:szCs w:val="16"/>
            </w:rPr>
          </w:pPr>
          <w:r w:rsidRPr="00B0535B">
            <w:rPr>
              <w:rFonts w:asciiTheme="minorHAnsi" w:hAnsiTheme="minorHAnsi" w:cstheme="minorHAnsi"/>
              <w:sz w:val="16"/>
              <w:szCs w:val="16"/>
            </w:rPr>
            <w:t>https://kurzelinks.de/CC-BY-SA-30-DE</w:t>
          </w:r>
        </w:p>
        <w:p w14:paraId="22D8BE57" w14:textId="77777777" w:rsidR="00683C74" w:rsidRPr="00B0535B" w:rsidRDefault="00683C74" w:rsidP="00683C74">
          <w:pPr>
            <w:pStyle w:val="Kopfzeile"/>
            <w:jc w:val="center"/>
            <w:rPr>
              <w:rFonts w:asciiTheme="minorHAnsi" w:hAnsiTheme="minorHAnsi" w:cstheme="minorHAnsi"/>
              <w:sz w:val="16"/>
              <w:szCs w:val="16"/>
            </w:rPr>
          </w:pPr>
          <w:r w:rsidRPr="00B0535B">
            <w:rPr>
              <w:noProof/>
              <w:sz w:val="16"/>
              <w:szCs w:val="16"/>
            </w:rPr>
            <w:drawing>
              <wp:inline distT="0" distB="0" distL="0" distR="0" wp14:anchorId="5E766800" wp14:editId="7F80B133">
                <wp:extent cx="670560" cy="236012"/>
                <wp:effectExtent l="0" t="0" r="2540" b="5715"/>
                <wp:docPr id="1143066174" name="Grafik 114306617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2">
                          <a:extLst>
                            <a:ext uri="{28A0092B-C50C-407E-A947-70E740481C1C}">
                              <a14:useLocalDpi xmlns:a14="http://schemas.microsoft.com/office/drawing/2010/main" val="0"/>
                            </a:ext>
                          </a:extLst>
                        </a:blip>
                        <a:stretch>
                          <a:fillRect/>
                        </a:stretch>
                      </pic:blipFill>
                      <pic:spPr>
                        <a:xfrm>
                          <a:off x="0" y="0"/>
                          <a:ext cx="670560" cy="236012"/>
                        </a:xfrm>
                        <a:prstGeom prst="rect">
                          <a:avLst/>
                        </a:prstGeom>
                      </pic:spPr>
                    </pic:pic>
                  </a:graphicData>
                </a:graphic>
              </wp:inline>
            </w:drawing>
          </w:r>
        </w:p>
      </w:tc>
    </w:tr>
  </w:tbl>
  <w:p w14:paraId="082D3A41" w14:textId="1F428CC0" w:rsidR="00683C74" w:rsidRPr="00683C74" w:rsidRDefault="00683C74" w:rsidP="00683C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47A"/>
    <w:multiLevelType w:val="hybridMultilevel"/>
    <w:tmpl w:val="722092F4"/>
    <w:lvl w:ilvl="0" w:tplc="9F54F80C">
      <w:start w:val="1"/>
      <w:numFmt w:val="decimal"/>
      <w:lvlText w:val="%1."/>
      <w:lvlJc w:val="left"/>
      <w:pPr>
        <w:ind w:left="1780" w:hanging="360"/>
      </w:pPr>
      <w:rPr>
        <w:rFonts w:hint="default"/>
      </w:rPr>
    </w:lvl>
    <w:lvl w:ilvl="1" w:tplc="04070019" w:tentative="1">
      <w:start w:val="1"/>
      <w:numFmt w:val="lowerLetter"/>
      <w:lvlText w:val="%2."/>
      <w:lvlJc w:val="left"/>
      <w:pPr>
        <w:ind w:left="2500" w:hanging="360"/>
      </w:pPr>
    </w:lvl>
    <w:lvl w:ilvl="2" w:tplc="0407001B" w:tentative="1">
      <w:start w:val="1"/>
      <w:numFmt w:val="lowerRoman"/>
      <w:lvlText w:val="%3."/>
      <w:lvlJc w:val="right"/>
      <w:pPr>
        <w:ind w:left="3220" w:hanging="180"/>
      </w:pPr>
    </w:lvl>
    <w:lvl w:ilvl="3" w:tplc="0407000F" w:tentative="1">
      <w:start w:val="1"/>
      <w:numFmt w:val="decimal"/>
      <w:lvlText w:val="%4."/>
      <w:lvlJc w:val="left"/>
      <w:pPr>
        <w:ind w:left="3940" w:hanging="360"/>
      </w:pPr>
    </w:lvl>
    <w:lvl w:ilvl="4" w:tplc="04070019" w:tentative="1">
      <w:start w:val="1"/>
      <w:numFmt w:val="lowerLetter"/>
      <w:lvlText w:val="%5."/>
      <w:lvlJc w:val="left"/>
      <w:pPr>
        <w:ind w:left="4660" w:hanging="360"/>
      </w:pPr>
    </w:lvl>
    <w:lvl w:ilvl="5" w:tplc="0407001B" w:tentative="1">
      <w:start w:val="1"/>
      <w:numFmt w:val="lowerRoman"/>
      <w:lvlText w:val="%6."/>
      <w:lvlJc w:val="right"/>
      <w:pPr>
        <w:ind w:left="5380" w:hanging="180"/>
      </w:pPr>
    </w:lvl>
    <w:lvl w:ilvl="6" w:tplc="0407000F" w:tentative="1">
      <w:start w:val="1"/>
      <w:numFmt w:val="decimal"/>
      <w:lvlText w:val="%7."/>
      <w:lvlJc w:val="left"/>
      <w:pPr>
        <w:ind w:left="6100" w:hanging="360"/>
      </w:pPr>
    </w:lvl>
    <w:lvl w:ilvl="7" w:tplc="04070019" w:tentative="1">
      <w:start w:val="1"/>
      <w:numFmt w:val="lowerLetter"/>
      <w:lvlText w:val="%8."/>
      <w:lvlJc w:val="left"/>
      <w:pPr>
        <w:ind w:left="6820" w:hanging="360"/>
      </w:pPr>
    </w:lvl>
    <w:lvl w:ilvl="8" w:tplc="0407001B" w:tentative="1">
      <w:start w:val="1"/>
      <w:numFmt w:val="lowerRoman"/>
      <w:lvlText w:val="%9."/>
      <w:lvlJc w:val="right"/>
      <w:pPr>
        <w:ind w:left="7540" w:hanging="180"/>
      </w:pPr>
    </w:lvl>
  </w:abstractNum>
  <w:abstractNum w:abstractNumId="1" w15:restartNumberingAfterBreak="0">
    <w:nsid w:val="19335E30"/>
    <w:multiLevelType w:val="hybridMultilevel"/>
    <w:tmpl w:val="B4326AD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0C95892"/>
    <w:multiLevelType w:val="hybridMultilevel"/>
    <w:tmpl w:val="C95A04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5C363A"/>
    <w:multiLevelType w:val="hybridMultilevel"/>
    <w:tmpl w:val="B4326AD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47800C0"/>
    <w:multiLevelType w:val="hybridMultilevel"/>
    <w:tmpl w:val="AE6294CE"/>
    <w:lvl w:ilvl="0" w:tplc="FFFFFFFF">
      <w:start w:val="1"/>
      <w:numFmt w:val="decimal"/>
      <w:lvlText w:val="%1."/>
      <w:lvlJc w:val="left"/>
      <w:pPr>
        <w:ind w:left="360" w:hanging="360"/>
      </w:pPr>
      <w:rPr>
        <w:rFonts w:asciiTheme="minorHAnsi" w:hAnsiTheme="minorHAnsi" w:cstheme="minorHAns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D3D5FD5"/>
    <w:multiLevelType w:val="hybridMultilevel"/>
    <w:tmpl w:val="AE6294CE"/>
    <w:lvl w:ilvl="0" w:tplc="FFFFFFFF">
      <w:start w:val="1"/>
      <w:numFmt w:val="decimal"/>
      <w:lvlText w:val="%1."/>
      <w:lvlJc w:val="left"/>
      <w:pPr>
        <w:ind w:left="360" w:hanging="360"/>
      </w:pPr>
      <w:rPr>
        <w:rFonts w:asciiTheme="minorHAnsi" w:hAnsiTheme="minorHAnsi" w:cstheme="minorHAns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1F159C5"/>
    <w:multiLevelType w:val="hybridMultilevel"/>
    <w:tmpl w:val="AE6294CE"/>
    <w:lvl w:ilvl="0" w:tplc="FFFFFFFF">
      <w:start w:val="1"/>
      <w:numFmt w:val="decimal"/>
      <w:lvlText w:val="%1."/>
      <w:lvlJc w:val="left"/>
      <w:pPr>
        <w:ind w:left="360" w:hanging="360"/>
      </w:pPr>
      <w:rPr>
        <w:rFonts w:asciiTheme="minorHAnsi" w:hAnsiTheme="minorHAnsi" w:cstheme="minorHAns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4A471A4"/>
    <w:multiLevelType w:val="hybridMultilevel"/>
    <w:tmpl w:val="F0988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C769F"/>
    <w:multiLevelType w:val="hybridMultilevel"/>
    <w:tmpl w:val="B76E9642"/>
    <w:lvl w:ilvl="0" w:tplc="36E0B0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773E2A"/>
    <w:multiLevelType w:val="hybridMultilevel"/>
    <w:tmpl w:val="34A4E128"/>
    <w:lvl w:ilvl="0" w:tplc="042EA9F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EB700D"/>
    <w:multiLevelType w:val="hybridMultilevel"/>
    <w:tmpl w:val="AE6294CE"/>
    <w:lvl w:ilvl="0" w:tplc="40B27918">
      <w:start w:val="1"/>
      <w:numFmt w:val="decimal"/>
      <w:lvlText w:val="%1."/>
      <w:lvlJc w:val="left"/>
      <w:pPr>
        <w:ind w:left="360" w:hanging="360"/>
      </w:pPr>
      <w:rPr>
        <w:rFonts w:asciiTheme="minorHAnsi" w:hAnsiTheme="minorHAnsi" w:cs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698578575">
    <w:abstractNumId w:val="2"/>
  </w:num>
  <w:num w:numId="2" w16cid:durableId="979967978">
    <w:abstractNumId w:val="9"/>
  </w:num>
  <w:num w:numId="3" w16cid:durableId="1039084451">
    <w:abstractNumId w:val="10"/>
  </w:num>
  <w:num w:numId="4" w16cid:durableId="1501702294">
    <w:abstractNumId w:val="0"/>
  </w:num>
  <w:num w:numId="5" w16cid:durableId="444151993">
    <w:abstractNumId w:val="3"/>
  </w:num>
  <w:num w:numId="6" w16cid:durableId="289628651">
    <w:abstractNumId w:val="1"/>
  </w:num>
  <w:num w:numId="7" w16cid:durableId="2041083622">
    <w:abstractNumId w:val="8"/>
  </w:num>
  <w:num w:numId="8" w16cid:durableId="1057556225">
    <w:abstractNumId w:val="7"/>
  </w:num>
  <w:num w:numId="9" w16cid:durableId="491335145">
    <w:abstractNumId w:val="6"/>
  </w:num>
  <w:num w:numId="10" w16cid:durableId="811557631">
    <w:abstractNumId w:val="5"/>
  </w:num>
  <w:num w:numId="11" w16cid:durableId="1920746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EB"/>
    <w:rsid w:val="000010AD"/>
    <w:rsid w:val="00013C61"/>
    <w:rsid w:val="00030887"/>
    <w:rsid w:val="00044609"/>
    <w:rsid w:val="00060E1B"/>
    <w:rsid w:val="0006530A"/>
    <w:rsid w:val="000767F7"/>
    <w:rsid w:val="000824BF"/>
    <w:rsid w:val="00090191"/>
    <w:rsid w:val="000A5BDC"/>
    <w:rsid w:val="000C2EE3"/>
    <w:rsid w:val="000D637A"/>
    <w:rsid w:val="000F1729"/>
    <w:rsid w:val="000F1821"/>
    <w:rsid w:val="000F391A"/>
    <w:rsid w:val="001018AE"/>
    <w:rsid w:val="001042A8"/>
    <w:rsid w:val="001058F2"/>
    <w:rsid w:val="00191EAC"/>
    <w:rsid w:val="0019655B"/>
    <w:rsid w:val="001A0CA5"/>
    <w:rsid w:val="00213210"/>
    <w:rsid w:val="0023280B"/>
    <w:rsid w:val="002415AA"/>
    <w:rsid w:val="002531AD"/>
    <w:rsid w:val="002576C0"/>
    <w:rsid w:val="00273696"/>
    <w:rsid w:val="002A4252"/>
    <w:rsid w:val="002D7221"/>
    <w:rsid w:val="00302061"/>
    <w:rsid w:val="00314E8B"/>
    <w:rsid w:val="00343671"/>
    <w:rsid w:val="0035741B"/>
    <w:rsid w:val="00382688"/>
    <w:rsid w:val="003A2EA2"/>
    <w:rsid w:val="003F34FA"/>
    <w:rsid w:val="00406BD6"/>
    <w:rsid w:val="004272D7"/>
    <w:rsid w:val="00473F8E"/>
    <w:rsid w:val="004A0EE4"/>
    <w:rsid w:val="004B77C7"/>
    <w:rsid w:val="004C1274"/>
    <w:rsid w:val="004D5B97"/>
    <w:rsid w:val="004F0FED"/>
    <w:rsid w:val="004F3B87"/>
    <w:rsid w:val="00507A80"/>
    <w:rsid w:val="005121D4"/>
    <w:rsid w:val="00512AFE"/>
    <w:rsid w:val="00520322"/>
    <w:rsid w:val="00543AE8"/>
    <w:rsid w:val="00555A6E"/>
    <w:rsid w:val="0057672E"/>
    <w:rsid w:val="00587AF9"/>
    <w:rsid w:val="005A45B8"/>
    <w:rsid w:val="005A6014"/>
    <w:rsid w:val="005C03BF"/>
    <w:rsid w:val="005E3D96"/>
    <w:rsid w:val="005E515F"/>
    <w:rsid w:val="005E6373"/>
    <w:rsid w:val="005F1D19"/>
    <w:rsid w:val="005F591E"/>
    <w:rsid w:val="0060719A"/>
    <w:rsid w:val="00616CE9"/>
    <w:rsid w:val="00622273"/>
    <w:rsid w:val="006429D0"/>
    <w:rsid w:val="00666312"/>
    <w:rsid w:val="00666A0A"/>
    <w:rsid w:val="00676221"/>
    <w:rsid w:val="00683C74"/>
    <w:rsid w:val="00685BE5"/>
    <w:rsid w:val="006A0F56"/>
    <w:rsid w:val="006A1209"/>
    <w:rsid w:val="006A6271"/>
    <w:rsid w:val="006E2C34"/>
    <w:rsid w:val="007129E1"/>
    <w:rsid w:val="00713602"/>
    <w:rsid w:val="007255C9"/>
    <w:rsid w:val="007419F4"/>
    <w:rsid w:val="00761CF6"/>
    <w:rsid w:val="00767ED6"/>
    <w:rsid w:val="00792636"/>
    <w:rsid w:val="007927A4"/>
    <w:rsid w:val="00793B82"/>
    <w:rsid w:val="007A31CD"/>
    <w:rsid w:val="007B31AE"/>
    <w:rsid w:val="007C1792"/>
    <w:rsid w:val="007E5AB3"/>
    <w:rsid w:val="007F20CA"/>
    <w:rsid w:val="00813CB9"/>
    <w:rsid w:val="00816589"/>
    <w:rsid w:val="008444D4"/>
    <w:rsid w:val="00862FB6"/>
    <w:rsid w:val="0089183A"/>
    <w:rsid w:val="008A1507"/>
    <w:rsid w:val="008A4F76"/>
    <w:rsid w:val="008D75BF"/>
    <w:rsid w:val="008E4714"/>
    <w:rsid w:val="00912FB9"/>
    <w:rsid w:val="00913EE5"/>
    <w:rsid w:val="0091654B"/>
    <w:rsid w:val="009222B4"/>
    <w:rsid w:val="00933610"/>
    <w:rsid w:val="00953EC9"/>
    <w:rsid w:val="00960BBA"/>
    <w:rsid w:val="00993ED6"/>
    <w:rsid w:val="009A320A"/>
    <w:rsid w:val="009A539B"/>
    <w:rsid w:val="009A7612"/>
    <w:rsid w:val="009C570D"/>
    <w:rsid w:val="009D74F0"/>
    <w:rsid w:val="00A065DB"/>
    <w:rsid w:val="00A139AB"/>
    <w:rsid w:val="00A40E42"/>
    <w:rsid w:val="00A415DB"/>
    <w:rsid w:val="00A636A8"/>
    <w:rsid w:val="00A67A31"/>
    <w:rsid w:val="00A707C3"/>
    <w:rsid w:val="00AD177A"/>
    <w:rsid w:val="00AD1B65"/>
    <w:rsid w:val="00AF0F84"/>
    <w:rsid w:val="00AF268F"/>
    <w:rsid w:val="00B05B4B"/>
    <w:rsid w:val="00B3044C"/>
    <w:rsid w:val="00B34D6B"/>
    <w:rsid w:val="00B37EEE"/>
    <w:rsid w:val="00B81A98"/>
    <w:rsid w:val="00B91B3C"/>
    <w:rsid w:val="00BA1E28"/>
    <w:rsid w:val="00BC77BB"/>
    <w:rsid w:val="00BD5075"/>
    <w:rsid w:val="00C253E0"/>
    <w:rsid w:val="00C3322D"/>
    <w:rsid w:val="00C33296"/>
    <w:rsid w:val="00C51484"/>
    <w:rsid w:val="00C70F00"/>
    <w:rsid w:val="00CA55B2"/>
    <w:rsid w:val="00CB2216"/>
    <w:rsid w:val="00CB66DB"/>
    <w:rsid w:val="00D27887"/>
    <w:rsid w:val="00D30185"/>
    <w:rsid w:val="00D50091"/>
    <w:rsid w:val="00D745C7"/>
    <w:rsid w:val="00D76212"/>
    <w:rsid w:val="00D841FB"/>
    <w:rsid w:val="00DA1F6D"/>
    <w:rsid w:val="00DD68A9"/>
    <w:rsid w:val="00DE06C6"/>
    <w:rsid w:val="00DE6AB9"/>
    <w:rsid w:val="00E11AB1"/>
    <w:rsid w:val="00E20534"/>
    <w:rsid w:val="00E312CE"/>
    <w:rsid w:val="00E768EB"/>
    <w:rsid w:val="00E85E39"/>
    <w:rsid w:val="00E93F39"/>
    <w:rsid w:val="00EC1D75"/>
    <w:rsid w:val="00EC1FB7"/>
    <w:rsid w:val="00EC771A"/>
    <w:rsid w:val="00EE581E"/>
    <w:rsid w:val="00F02C1D"/>
    <w:rsid w:val="00F03705"/>
    <w:rsid w:val="00F03EE3"/>
    <w:rsid w:val="00F338EE"/>
    <w:rsid w:val="00F35BE6"/>
    <w:rsid w:val="00F4271E"/>
    <w:rsid w:val="00F433C6"/>
    <w:rsid w:val="00F7681D"/>
    <w:rsid w:val="00F77AA5"/>
    <w:rsid w:val="00F82F1B"/>
    <w:rsid w:val="00F8500C"/>
    <w:rsid w:val="00F86305"/>
    <w:rsid w:val="00F9001C"/>
    <w:rsid w:val="00FA77A2"/>
    <w:rsid w:val="00FC0B12"/>
    <w:rsid w:val="00FC395E"/>
    <w:rsid w:val="00FD2554"/>
    <w:rsid w:val="00FF088A"/>
    <w:rsid w:val="00FF1EAF"/>
    <w:rsid w:val="00FF7B5B"/>
    <w:rsid w:val="00FF7B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B3A8"/>
  <w15:chartTrackingRefBased/>
  <w15:docId w15:val="{A5847BD5-80EA-5246-A026-2874841C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value">
    <w:name w:val="textvalue"/>
    <w:basedOn w:val="Absatz-Standardschriftart"/>
    <w:rsid w:val="00E768EB"/>
  </w:style>
  <w:style w:type="character" w:customStyle="1" w:styleId="apple-converted-space">
    <w:name w:val="apple-converted-space"/>
    <w:basedOn w:val="Absatz-Standardschriftart"/>
    <w:rsid w:val="00E768EB"/>
  </w:style>
  <w:style w:type="character" w:styleId="Hyperlink">
    <w:name w:val="Hyperlink"/>
    <w:basedOn w:val="Absatz-Standardschriftart"/>
    <w:uiPriority w:val="99"/>
    <w:unhideWhenUsed/>
    <w:rsid w:val="00683C74"/>
    <w:rPr>
      <w:color w:val="0563C1" w:themeColor="hyperlink"/>
      <w:u w:val="single"/>
    </w:rPr>
  </w:style>
  <w:style w:type="character" w:styleId="NichtaufgelsteErwhnung">
    <w:name w:val="Unresolved Mention"/>
    <w:basedOn w:val="Absatz-Standardschriftart"/>
    <w:uiPriority w:val="99"/>
    <w:semiHidden/>
    <w:unhideWhenUsed/>
    <w:rsid w:val="00683C74"/>
    <w:rPr>
      <w:color w:val="605E5C"/>
      <w:shd w:val="clear" w:color="auto" w:fill="E1DFDD"/>
    </w:rPr>
  </w:style>
  <w:style w:type="paragraph" w:styleId="Kopfzeile">
    <w:name w:val="header"/>
    <w:basedOn w:val="Standard"/>
    <w:link w:val="KopfzeileZchn"/>
    <w:uiPriority w:val="99"/>
    <w:unhideWhenUsed/>
    <w:rsid w:val="00683C74"/>
    <w:pPr>
      <w:tabs>
        <w:tab w:val="center" w:pos="4536"/>
        <w:tab w:val="right" w:pos="9072"/>
      </w:tabs>
    </w:pPr>
  </w:style>
  <w:style w:type="character" w:customStyle="1" w:styleId="KopfzeileZchn">
    <w:name w:val="Kopfzeile Zchn"/>
    <w:basedOn w:val="Absatz-Standardschriftart"/>
    <w:link w:val="Kopfzeile"/>
    <w:uiPriority w:val="99"/>
    <w:rsid w:val="00683C74"/>
  </w:style>
  <w:style w:type="paragraph" w:styleId="Fuzeile">
    <w:name w:val="footer"/>
    <w:basedOn w:val="Standard"/>
    <w:link w:val="FuzeileZchn"/>
    <w:uiPriority w:val="99"/>
    <w:unhideWhenUsed/>
    <w:rsid w:val="00683C74"/>
    <w:pPr>
      <w:tabs>
        <w:tab w:val="center" w:pos="4536"/>
        <w:tab w:val="right" w:pos="9072"/>
      </w:tabs>
    </w:pPr>
  </w:style>
  <w:style w:type="character" w:customStyle="1" w:styleId="FuzeileZchn">
    <w:name w:val="Fußzeile Zchn"/>
    <w:basedOn w:val="Absatz-Standardschriftart"/>
    <w:link w:val="Fuzeile"/>
    <w:uiPriority w:val="99"/>
    <w:rsid w:val="00683C74"/>
  </w:style>
  <w:style w:type="table" w:styleId="Tabellenraster">
    <w:name w:val="Table Grid"/>
    <w:basedOn w:val="NormaleTabelle"/>
    <w:uiPriority w:val="39"/>
    <w:rsid w:val="00683C74"/>
    <w:rPr>
      <w:rFonts w:ascii="Times New Roman" w:eastAsia="Times New Roman" w:hAnsi="Times New Roman" w:cs="Times New Roman"/>
      <w:kern w:val="0"/>
      <w:sz w:val="20"/>
      <w:szCs w:val="20"/>
      <w:lang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6A1209"/>
    <w:pPr>
      <w:spacing w:before="100" w:beforeAutospacing="1" w:after="100" w:afterAutospacing="1"/>
    </w:pPr>
    <w:rPr>
      <w:rFonts w:ascii="Times New Roman" w:eastAsia="Times New Roman" w:hAnsi="Times New Roman" w:cs="Times New Roman"/>
      <w:kern w:val="0"/>
      <w:lang w:eastAsia="de-DE"/>
      <w14:ligatures w14:val="none"/>
    </w:rPr>
  </w:style>
  <w:style w:type="paragraph" w:styleId="Listenabsatz">
    <w:name w:val="List Paragraph"/>
    <w:basedOn w:val="Standard"/>
    <w:uiPriority w:val="34"/>
    <w:qFormat/>
    <w:rsid w:val="00A415DB"/>
    <w:pPr>
      <w:ind w:left="720"/>
      <w:contextualSpacing/>
    </w:pPr>
  </w:style>
  <w:style w:type="paragraph" w:styleId="Beschriftung">
    <w:name w:val="caption"/>
    <w:basedOn w:val="Standard"/>
    <w:next w:val="Standard"/>
    <w:uiPriority w:val="35"/>
    <w:unhideWhenUsed/>
    <w:qFormat/>
    <w:rsid w:val="004A0EE4"/>
    <w:pPr>
      <w:spacing w:after="200"/>
    </w:pPr>
    <w:rPr>
      <w:i/>
      <w:iCs/>
      <w:color w:val="44546A" w:themeColor="text2"/>
      <w:sz w:val="18"/>
      <w:szCs w:val="18"/>
    </w:rPr>
  </w:style>
  <w:style w:type="character" w:styleId="Seitenzahl">
    <w:name w:val="page number"/>
    <w:basedOn w:val="Absatz-Standardschriftart"/>
    <w:uiPriority w:val="99"/>
    <w:semiHidden/>
    <w:unhideWhenUsed/>
    <w:rsid w:val="0060719A"/>
  </w:style>
  <w:style w:type="character" w:styleId="BesuchterLink">
    <w:name w:val="FollowedHyperlink"/>
    <w:basedOn w:val="Absatz-Standardschriftart"/>
    <w:uiPriority w:val="99"/>
    <w:semiHidden/>
    <w:unhideWhenUsed/>
    <w:rsid w:val="00F7681D"/>
    <w:rPr>
      <w:color w:val="954F72" w:themeColor="followedHyperlink"/>
      <w:u w:val="single"/>
    </w:rPr>
  </w:style>
  <w:style w:type="character" w:styleId="Zeilennummer">
    <w:name w:val="line number"/>
    <w:basedOn w:val="Absatz-Standardschriftart"/>
    <w:uiPriority w:val="99"/>
    <w:semiHidden/>
    <w:unhideWhenUsed/>
    <w:rsid w:val="001058F2"/>
  </w:style>
  <w:style w:type="paragraph" w:styleId="Funotentext">
    <w:name w:val="footnote text"/>
    <w:basedOn w:val="Standard"/>
    <w:link w:val="FunotentextZchn"/>
    <w:uiPriority w:val="99"/>
    <w:semiHidden/>
    <w:unhideWhenUsed/>
    <w:rsid w:val="00343671"/>
    <w:rPr>
      <w:sz w:val="20"/>
      <w:szCs w:val="20"/>
    </w:rPr>
  </w:style>
  <w:style w:type="character" w:customStyle="1" w:styleId="FunotentextZchn">
    <w:name w:val="Fußnotentext Zchn"/>
    <w:basedOn w:val="Absatz-Standardschriftart"/>
    <w:link w:val="Funotentext"/>
    <w:uiPriority w:val="99"/>
    <w:semiHidden/>
    <w:rsid w:val="00343671"/>
    <w:rPr>
      <w:sz w:val="20"/>
      <w:szCs w:val="20"/>
    </w:rPr>
  </w:style>
  <w:style w:type="character" w:styleId="Funotenzeichen">
    <w:name w:val="footnote reference"/>
    <w:basedOn w:val="Absatz-Standardschriftart"/>
    <w:uiPriority w:val="99"/>
    <w:semiHidden/>
    <w:unhideWhenUsed/>
    <w:rsid w:val="00343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77027">
      <w:bodyDiv w:val="1"/>
      <w:marLeft w:val="0"/>
      <w:marRight w:val="0"/>
      <w:marTop w:val="0"/>
      <w:marBottom w:val="0"/>
      <w:divBdr>
        <w:top w:val="none" w:sz="0" w:space="0" w:color="auto"/>
        <w:left w:val="none" w:sz="0" w:space="0" w:color="auto"/>
        <w:bottom w:val="none" w:sz="0" w:space="0" w:color="auto"/>
        <w:right w:val="none" w:sz="0" w:space="0" w:color="auto"/>
      </w:divBdr>
    </w:div>
    <w:div w:id="788669422">
      <w:bodyDiv w:val="1"/>
      <w:marLeft w:val="0"/>
      <w:marRight w:val="0"/>
      <w:marTop w:val="0"/>
      <w:marBottom w:val="0"/>
      <w:divBdr>
        <w:top w:val="none" w:sz="0" w:space="0" w:color="auto"/>
        <w:left w:val="none" w:sz="0" w:space="0" w:color="auto"/>
        <w:bottom w:val="none" w:sz="0" w:space="0" w:color="auto"/>
        <w:right w:val="none" w:sz="0" w:space="0" w:color="auto"/>
      </w:divBdr>
      <w:divsChild>
        <w:div w:id="2057849206">
          <w:marLeft w:val="0"/>
          <w:marRight w:val="0"/>
          <w:marTop w:val="0"/>
          <w:marBottom w:val="0"/>
          <w:divBdr>
            <w:top w:val="none" w:sz="0" w:space="0" w:color="auto"/>
            <w:left w:val="none" w:sz="0" w:space="0" w:color="auto"/>
            <w:bottom w:val="none" w:sz="0" w:space="0" w:color="auto"/>
            <w:right w:val="none" w:sz="0" w:space="0" w:color="auto"/>
          </w:divBdr>
        </w:div>
        <w:div w:id="1546062791">
          <w:marLeft w:val="0"/>
          <w:marRight w:val="0"/>
          <w:marTop w:val="0"/>
          <w:marBottom w:val="0"/>
          <w:divBdr>
            <w:top w:val="none" w:sz="0" w:space="0" w:color="auto"/>
            <w:left w:val="none" w:sz="0" w:space="0" w:color="auto"/>
            <w:bottom w:val="none" w:sz="0" w:space="0" w:color="auto"/>
            <w:right w:val="none" w:sz="0" w:space="0" w:color="auto"/>
          </w:divBdr>
          <w:divsChild>
            <w:div w:id="1690834284">
              <w:marLeft w:val="0"/>
              <w:marRight w:val="0"/>
              <w:marTop w:val="0"/>
              <w:marBottom w:val="0"/>
              <w:divBdr>
                <w:top w:val="none" w:sz="0" w:space="0" w:color="auto"/>
                <w:left w:val="none" w:sz="0" w:space="0" w:color="auto"/>
                <w:bottom w:val="none" w:sz="0" w:space="0" w:color="auto"/>
                <w:right w:val="none" w:sz="0" w:space="0" w:color="auto"/>
              </w:divBdr>
              <w:divsChild>
                <w:div w:id="1537424247">
                  <w:marLeft w:val="0"/>
                  <w:marRight w:val="0"/>
                  <w:marTop w:val="0"/>
                  <w:marBottom w:val="0"/>
                  <w:divBdr>
                    <w:top w:val="none" w:sz="0" w:space="0" w:color="auto"/>
                    <w:left w:val="none" w:sz="0" w:space="0" w:color="auto"/>
                    <w:bottom w:val="none" w:sz="0" w:space="0" w:color="auto"/>
                    <w:right w:val="none" w:sz="0" w:space="0" w:color="auto"/>
                  </w:divBdr>
                </w:div>
              </w:divsChild>
            </w:div>
            <w:div w:id="1867254423">
              <w:marLeft w:val="0"/>
              <w:marRight w:val="420"/>
              <w:marTop w:val="75"/>
              <w:marBottom w:val="0"/>
              <w:divBdr>
                <w:top w:val="none" w:sz="0" w:space="0" w:color="auto"/>
                <w:left w:val="none" w:sz="0" w:space="0" w:color="auto"/>
                <w:bottom w:val="none" w:sz="0" w:space="0" w:color="auto"/>
                <w:right w:val="none" w:sz="0" w:space="0" w:color="auto"/>
              </w:divBdr>
            </w:div>
          </w:divsChild>
        </w:div>
        <w:div w:id="1328947190">
          <w:marLeft w:val="0"/>
          <w:marRight w:val="0"/>
          <w:marTop w:val="0"/>
          <w:marBottom w:val="0"/>
          <w:divBdr>
            <w:top w:val="none" w:sz="0" w:space="0" w:color="auto"/>
            <w:left w:val="none" w:sz="0" w:space="0" w:color="auto"/>
            <w:bottom w:val="none" w:sz="0" w:space="0" w:color="auto"/>
            <w:right w:val="none" w:sz="0" w:space="0" w:color="auto"/>
          </w:divBdr>
          <w:divsChild>
            <w:div w:id="2114469405">
              <w:marLeft w:val="0"/>
              <w:marRight w:val="0"/>
              <w:marTop w:val="0"/>
              <w:marBottom w:val="0"/>
              <w:divBdr>
                <w:top w:val="none" w:sz="0" w:space="0" w:color="auto"/>
                <w:left w:val="none" w:sz="0" w:space="0" w:color="auto"/>
                <w:bottom w:val="none" w:sz="0" w:space="0" w:color="auto"/>
                <w:right w:val="none" w:sz="0" w:space="0" w:color="auto"/>
              </w:divBdr>
              <w:divsChild>
                <w:div w:id="1547376982">
                  <w:marLeft w:val="0"/>
                  <w:marRight w:val="0"/>
                  <w:marTop w:val="0"/>
                  <w:marBottom w:val="0"/>
                  <w:divBdr>
                    <w:top w:val="none" w:sz="0" w:space="0" w:color="auto"/>
                    <w:left w:val="none" w:sz="0" w:space="0" w:color="auto"/>
                    <w:bottom w:val="none" w:sz="0" w:space="0" w:color="auto"/>
                    <w:right w:val="none" w:sz="0" w:space="0" w:color="auto"/>
                  </w:divBdr>
                </w:div>
              </w:divsChild>
            </w:div>
            <w:div w:id="1916739885">
              <w:marLeft w:val="0"/>
              <w:marRight w:val="420"/>
              <w:marTop w:val="75"/>
              <w:marBottom w:val="0"/>
              <w:divBdr>
                <w:top w:val="none" w:sz="0" w:space="0" w:color="auto"/>
                <w:left w:val="none" w:sz="0" w:space="0" w:color="auto"/>
                <w:bottom w:val="none" w:sz="0" w:space="0" w:color="auto"/>
                <w:right w:val="none" w:sz="0" w:space="0" w:color="auto"/>
              </w:divBdr>
            </w:div>
          </w:divsChild>
        </w:div>
        <w:div w:id="327172091">
          <w:marLeft w:val="0"/>
          <w:marRight w:val="0"/>
          <w:marTop w:val="0"/>
          <w:marBottom w:val="0"/>
          <w:divBdr>
            <w:top w:val="none" w:sz="0" w:space="0" w:color="auto"/>
            <w:left w:val="none" w:sz="0" w:space="0" w:color="auto"/>
            <w:bottom w:val="none" w:sz="0" w:space="0" w:color="auto"/>
            <w:right w:val="none" w:sz="0" w:space="0" w:color="auto"/>
          </w:divBdr>
          <w:divsChild>
            <w:div w:id="1920165067">
              <w:marLeft w:val="0"/>
              <w:marRight w:val="0"/>
              <w:marTop w:val="0"/>
              <w:marBottom w:val="0"/>
              <w:divBdr>
                <w:top w:val="none" w:sz="0" w:space="0" w:color="auto"/>
                <w:left w:val="none" w:sz="0" w:space="0" w:color="auto"/>
                <w:bottom w:val="none" w:sz="0" w:space="0" w:color="auto"/>
                <w:right w:val="none" w:sz="0" w:space="0" w:color="auto"/>
              </w:divBdr>
              <w:divsChild>
                <w:div w:id="560290949">
                  <w:marLeft w:val="0"/>
                  <w:marRight w:val="0"/>
                  <w:marTop w:val="0"/>
                  <w:marBottom w:val="0"/>
                  <w:divBdr>
                    <w:top w:val="none" w:sz="0" w:space="0" w:color="auto"/>
                    <w:left w:val="none" w:sz="0" w:space="0" w:color="auto"/>
                    <w:bottom w:val="none" w:sz="0" w:space="0" w:color="auto"/>
                    <w:right w:val="none" w:sz="0" w:space="0" w:color="auto"/>
                  </w:divBdr>
                </w:div>
              </w:divsChild>
            </w:div>
            <w:div w:id="1724868152">
              <w:marLeft w:val="0"/>
              <w:marRight w:val="420"/>
              <w:marTop w:val="75"/>
              <w:marBottom w:val="0"/>
              <w:divBdr>
                <w:top w:val="none" w:sz="0" w:space="0" w:color="auto"/>
                <w:left w:val="none" w:sz="0" w:space="0" w:color="auto"/>
                <w:bottom w:val="none" w:sz="0" w:space="0" w:color="auto"/>
                <w:right w:val="none" w:sz="0" w:space="0" w:color="auto"/>
              </w:divBdr>
            </w:div>
          </w:divsChild>
        </w:div>
        <w:div w:id="1708414447">
          <w:marLeft w:val="0"/>
          <w:marRight w:val="0"/>
          <w:marTop w:val="0"/>
          <w:marBottom w:val="0"/>
          <w:divBdr>
            <w:top w:val="none" w:sz="0" w:space="0" w:color="auto"/>
            <w:left w:val="none" w:sz="0" w:space="0" w:color="auto"/>
            <w:bottom w:val="none" w:sz="0" w:space="0" w:color="auto"/>
            <w:right w:val="none" w:sz="0" w:space="0" w:color="auto"/>
          </w:divBdr>
          <w:divsChild>
            <w:div w:id="1774782887">
              <w:marLeft w:val="0"/>
              <w:marRight w:val="0"/>
              <w:marTop w:val="0"/>
              <w:marBottom w:val="0"/>
              <w:divBdr>
                <w:top w:val="none" w:sz="0" w:space="0" w:color="auto"/>
                <w:left w:val="none" w:sz="0" w:space="0" w:color="auto"/>
                <w:bottom w:val="none" w:sz="0" w:space="0" w:color="auto"/>
                <w:right w:val="none" w:sz="0" w:space="0" w:color="auto"/>
              </w:divBdr>
              <w:divsChild>
                <w:div w:id="738751042">
                  <w:marLeft w:val="0"/>
                  <w:marRight w:val="0"/>
                  <w:marTop w:val="0"/>
                  <w:marBottom w:val="0"/>
                  <w:divBdr>
                    <w:top w:val="none" w:sz="0" w:space="0" w:color="auto"/>
                    <w:left w:val="none" w:sz="0" w:space="0" w:color="auto"/>
                    <w:bottom w:val="none" w:sz="0" w:space="0" w:color="auto"/>
                    <w:right w:val="none" w:sz="0" w:space="0" w:color="auto"/>
                  </w:divBdr>
                </w:div>
              </w:divsChild>
            </w:div>
            <w:div w:id="1468626494">
              <w:marLeft w:val="0"/>
              <w:marRight w:val="420"/>
              <w:marTop w:val="75"/>
              <w:marBottom w:val="0"/>
              <w:divBdr>
                <w:top w:val="none" w:sz="0" w:space="0" w:color="auto"/>
                <w:left w:val="none" w:sz="0" w:space="0" w:color="auto"/>
                <w:bottom w:val="none" w:sz="0" w:space="0" w:color="auto"/>
                <w:right w:val="none" w:sz="0" w:space="0" w:color="auto"/>
              </w:divBdr>
            </w:div>
          </w:divsChild>
        </w:div>
        <w:div w:id="1045180351">
          <w:marLeft w:val="0"/>
          <w:marRight w:val="0"/>
          <w:marTop w:val="0"/>
          <w:marBottom w:val="0"/>
          <w:divBdr>
            <w:top w:val="none" w:sz="0" w:space="0" w:color="auto"/>
            <w:left w:val="none" w:sz="0" w:space="0" w:color="auto"/>
            <w:bottom w:val="none" w:sz="0" w:space="0" w:color="auto"/>
            <w:right w:val="none" w:sz="0" w:space="0" w:color="auto"/>
          </w:divBdr>
        </w:div>
        <w:div w:id="160776341">
          <w:marLeft w:val="0"/>
          <w:marRight w:val="0"/>
          <w:marTop w:val="0"/>
          <w:marBottom w:val="0"/>
          <w:divBdr>
            <w:top w:val="none" w:sz="0" w:space="0" w:color="auto"/>
            <w:left w:val="none" w:sz="0" w:space="0" w:color="auto"/>
            <w:bottom w:val="none" w:sz="0" w:space="0" w:color="auto"/>
            <w:right w:val="none" w:sz="0" w:space="0" w:color="auto"/>
          </w:divBdr>
          <w:divsChild>
            <w:div w:id="1779062654">
              <w:marLeft w:val="0"/>
              <w:marRight w:val="0"/>
              <w:marTop w:val="0"/>
              <w:marBottom w:val="0"/>
              <w:divBdr>
                <w:top w:val="none" w:sz="0" w:space="0" w:color="auto"/>
                <w:left w:val="none" w:sz="0" w:space="0" w:color="auto"/>
                <w:bottom w:val="none" w:sz="0" w:space="0" w:color="auto"/>
                <w:right w:val="none" w:sz="0" w:space="0" w:color="auto"/>
              </w:divBdr>
              <w:divsChild>
                <w:div w:id="1331903945">
                  <w:marLeft w:val="0"/>
                  <w:marRight w:val="0"/>
                  <w:marTop w:val="0"/>
                  <w:marBottom w:val="0"/>
                  <w:divBdr>
                    <w:top w:val="none" w:sz="0" w:space="0" w:color="auto"/>
                    <w:left w:val="none" w:sz="0" w:space="0" w:color="auto"/>
                    <w:bottom w:val="none" w:sz="0" w:space="0" w:color="auto"/>
                    <w:right w:val="none" w:sz="0" w:space="0" w:color="auto"/>
                  </w:divBdr>
                </w:div>
              </w:divsChild>
            </w:div>
            <w:div w:id="748044122">
              <w:marLeft w:val="0"/>
              <w:marRight w:val="420"/>
              <w:marTop w:val="75"/>
              <w:marBottom w:val="0"/>
              <w:divBdr>
                <w:top w:val="none" w:sz="0" w:space="0" w:color="auto"/>
                <w:left w:val="none" w:sz="0" w:space="0" w:color="auto"/>
                <w:bottom w:val="none" w:sz="0" w:space="0" w:color="auto"/>
                <w:right w:val="none" w:sz="0" w:space="0" w:color="auto"/>
              </w:divBdr>
            </w:div>
          </w:divsChild>
        </w:div>
        <w:div w:id="768934487">
          <w:marLeft w:val="0"/>
          <w:marRight w:val="0"/>
          <w:marTop w:val="0"/>
          <w:marBottom w:val="0"/>
          <w:divBdr>
            <w:top w:val="none" w:sz="0" w:space="0" w:color="auto"/>
            <w:left w:val="none" w:sz="0" w:space="0" w:color="auto"/>
            <w:bottom w:val="none" w:sz="0" w:space="0" w:color="auto"/>
            <w:right w:val="none" w:sz="0" w:space="0" w:color="auto"/>
          </w:divBdr>
          <w:divsChild>
            <w:div w:id="1722512202">
              <w:marLeft w:val="0"/>
              <w:marRight w:val="0"/>
              <w:marTop w:val="0"/>
              <w:marBottom w:val="0"/>
              <w:divBdr>
                <w:top w:val="none" w:sz="0" w:space="0" w:color="auto"/>
                <w:left w:val="none" w:sz="0" w:space="0" w:color="auto"/>
                <w:bottom w:val="none" w:sz="0" w:space="0" w:color="auto"/>
                <w:right w:val="none" w:sz="0" w:space="0" w:color="auto"/>
              </w:divBdr>
              <w:divsChild>
                <w:div w:id="775247193">
                  <w:marLeft w:val="0"/>
                  <w:marRight w:val="0"/>
                  <w:marTop w:val="0"/>
                  <w:marBottom w:val="0"/>
                  <w:divBdr>
                    <w:top w:val="none" w:sz="0" w:space="0" w:color="auto"/>
                    <w:left w:val="none" w:sz="0" w:space="0" w:color="auto"/>
                    <w:bottom w:val="none" w:sz="0" w:space="0" w:color="auto"/>
                    <w:right w:val="none" w:sz="0" w:space="0" w:color="auto"/>
                  </w:divBdr>
                </w:div>
              </w:divsChild>
            </w:div>
            <w:div w:id="122312261">
              <w:marLeft w:val="0"/>
              <w:marRight w:val="420"/>
              <w:marTop w:val="75"/>
              <w:marBottom w:val="0"/>
              <w:divBdr>
                <w:top w:val="none" w:sz="0" w:space="0" w:color="auto"/>
                <w:left w:val="none" w:sz="0" w:space="0" w:color="auto"/>
                <w:bottom w:val="none" w:sz="0" w:space="0" w:color="auto"/>
                <w:right w:val="none" w:sz="0" w:space="0" w:color="auto"/>
              </w:divBdr>
            </w:div>
          </w:divsChild>
        </w:div>
        <w:div w:id="302735343">
          <w:marLeft w:val="0"/>
          <w:marRight w:val="0"/>
          <w:marTop w:val="0"/>
          <w:marBottom w:val="0"/>
          <w:divBdr>
            <w:top w:val="none" w:sz="0" w:space="0" w:color="auto"/>
            <w:left w:val="none" w:sz="0" w:space="0" w:color="auto"/>
            <w:bottom w:val="none" w:sz="0" w:space="0" w:color="auto"/>
            <w:right w:val="none" w:sz="0" w:space="0" w:color="auto"/>
          </w:divBdr>
          <w:divsChild>
            <w:div w:id="1244560094">
              <w:marLeft w:val="0"/>
              <w:marRight w:val="0"/>
              <w:marTop w:val="0"/>
              <w:marBottom w:val="0"/>
              <w:divBdr>
                <w:top w:val="none" w:sz="0" w:space="0" w:color="auto"/>
                <w:left w:val="none" w:sz="0" w:space="0" w:color="auto"/>
                <w:bottom w:val="none" w:sz="0" w:space="0" w:color="auto"/>
                <w:right w:val="none" w:sz="0" w:space="0" w:color="auto"/>
              </w:divBdr>
              <w:divsChild>
                <w:div w:id="1185483605">
                  <w:marLeft w:val="0"/>
                  <w:marRight w:val="0"/>
                  <w:marTop w:val="0"/>
                  <w:marBottom w:val="0"/>
                  <w:divBdr>
                    <w:top w:val="none" w:sz="0" w:space="0" w:color="auto"/>
                    <w:left w:val="none" w:sz="0" w:space="0" w:color="auto"/>
                    <w:bottom w:val="none" w:sz="0" w:space="0" w:color="auto"/>
                    <w:right w:val="none" w:sz="0" w:space="0" w:color="auto"/>
                  </w:divBdr>
                </w:div>
              </w:divsChild>
            </w:div>
            <w:div w:id="1401370214">
              <w:marLeft w:val="0"/>
              <w:marRight w:val="420"/>
              <w:marTop w:val="75"/>
              <w:marBottom w:val="0"/>
              <w:divBdr>
                <w:top w:val="none" w:sz="0" w:space="0" w:color="auto"/>
                <w:left w:val="none" w:sz="0" w:space="0" w:color="auto"/>
                <w:bottom w:val="none" w:sz="0" w:space="0" w:color="auto"/>
                <w:right w:val="none" w:sz="0" w:space="0" w:color="auto"/>
              </w:divBdr>
            </w:div>
          </w:divsChild>
        </w:div>
        <w:div w:id="2097432184">
          <w:marLeft w:val="0"/>
          <w:marRight w:val="0"/>
          <w:marTop w:val="0"/>
          <w:marBottom w:val="0"/>
          <w:divBdr>
            <w:top w:val="none" w:sz="0" w:space="0" w:color="auto"/>
            <w:left w:val="none" w:sz="0" w:space="0" w:color="auto"/>
            <w:bottom w:val="none" w:sz="0" w:space="0" w:color="auto"/>
            <w:right w:val="none" w:sz="0" w:space="0" w:color="auto"/>
          </w:divBdr>
          <w:divsChild>
            <w:div w:id="866455566">
              <w:marLeft w:val="0"/>
              <w:marRight w:val="0"/>
              <w:marTop w:val="0"/>
              <w:marBottom w:val="0"/>
              <w:divBdr>
                <w:top w:val="none" w:sz="0" w:space="0" w:color="auto"/>
                <w:left w:val="none" w:sz="0" w:space="0" w:color="auto"/>
                <w:bottom w:val="none" w:sz="0" w:space="0" w:color="auto"/>
                <w:right w:val="none" w:sz="0" w:space="0" w:color="auto"/>
              </w:divBdr>
              <w:divsChild>
                <w:div w:id="2012827401">
                  <w:marLeft w:val="0"/>
                  <w:marRight w:val="0"/>
                  <w:marTop w:val="0"/>
                  <w:marBottom w:val="0"/>
                  <w:divBdr>
                    <w:top w:val="none" w:sz="0" w:space="0" w:color="auto"/>
                    <w:left w:val="none" w:sz="0" w:space="0" w:color="auto"/>
                    <w:bottom w:val="none" w:sz="0" w:space="0" w:color="auto"/>
                    <w:right w:val="none" w:sz="0" w:space="0" w:color="auto"/>
                  </w:divBdr>
                </w:div>
              </w:divsChild>
            </w:div>
            <w:div w:id="2059356572">
              <w:marLeft w:val="0"/>
              <w:marRight w:val="420"/>
              <w:marTop w:val="75"/>
              <w:marBottom w:val="0"/>
              <w:divBdr>
                <w:top w:val="none" w:sz="0" w:space="0" w:color="auto"/>
                <w:left w:val="none" w:sz="0" w:space="0" w:color="auto"/>
                <w:bottom w:val="none" w:sz="0" w:space="0" w:color="auto"/>
                <w:right w:val="none" w:sz="0" w:space="0" w:color="auto"/>
              </w:divBdr>
            </w:div>
          </w:divsChild>
        </w:div>
        <w:div w:id="299775930">
          <w:marLeft w:val="0"/>
          <w:marRight w:val="0"/>
          <w:marTop w:val="0"/>
          <w:marBottom w:val="0"/>
          <w:divBdr>
            <w:top w:val="none" w:sz="0" w:space="0" w:color="auto"/>
            <w:left w:val="none" w:sz="0" w:space="0" w:color="auto"/>
            <w:bottom w:val="none" w:sz="0" w:space="0" w:color="auto"/>
            <w:right w:val="none" w:sz="0" w:space="0" w:color="auto"/>
          </w:divBdr>
        </w:div>
        <w:div w:id="1510944252">
          <w:marLeft w:val="0"/>
          <w:marRight w:val="0"/>
          <w:marTop w:val="0"/>
          <w:marBottom w:val="0"/>
          <w:divBdr>
            <w:top w:val="none" w:sz="0" w:space="0" w:color="auto"/>
            <w:left w:val="none" w:sz="0" w:space="0" w:color="auto"/>
            <w:bottom w:val="none" w:sz="0" w:space="0" w:color="auto"/>
            <w:right w:val="none" w:sz="0" w:space="0" w:color="auto"/>
          </w:divBdr>
          <w:divsChild>
            <w:div w:id="424152011">
              <w:marLeft w:val="0"/>
              <w:marRight w:val="0"/>
              <w:marTop w:val="0"/>
              <w:marBottom w:val="0"/>
              <w:divBdr>
                <w:top w:val="none" w:sz="0" w:space="0" w:color="auto"/>
                <w:left w:val="none" w:sz="0" w:space="0" w:color="auto"/>
                <w:bottom w:val="none" w:sz="0" w:space="0" w:color="auto"/>
                <w:right w:val="none" w:sz="0" w:space="0" w:color="auto"/>
              </w:divBdr>
              <w:divsChild>
                <w:div w:id="26227259">
                  <w:marLeft w:val="0"/>
                  <w:marRight w:val="0"/>
                  <w:marTop w:val="0"/>
                  <w:marBottom w:val="0"/>
                  <w:divBdr>
                    <w:top w:val="none" w:sz="0" w:space="0" w:color="auto"/>
                    <w:left w:val="none" w:sz="0" w:space="0" w:color="auto"/>
                    <w:bottom w:val="none" w:sz="0" w:space="0" w:color="auto"/>
                    <w:right w:val="none" w:sz="0" w:space="0" w:color="auto"/>
                  </w:divBdr>
                </w:div>
              </w:divsChild>
            </w:div>
            <w:div w:id="1799252121">
              <w:marLeft w:val="0"/>
              <w:marRight w:val="420"/>
              <w:marTop w:val="75"/>
              <w:marBottom w:val="0"/>
              <w:divBdr>
                <w:top w:val="none" w:sz="0" w:space="0" w:color="auto"/>
                <w:left w:val="none" w:sz="0" w:space="0" w:color="auto"/>
                <w:bottom w:val="none" w:sz="0" w:space="0" w:color="auto"/>
                <w:right w:val="none" w:sz="0" w:space="0" w:color="auto"/>
              </w:divBdr>
            </w:div>
          </w:divsChild>
        </w:div>
        <w:div w:id="1871799708">
          <w:marLeft w:val="0"/>
          <w:marRight w:val="0"/>
          <w:marTop w:val="0"/>
          <w:marBottom w:val="0"/>
          <w:divBdr>
            <w:top w:val="none" w:sz="0" w:space="0" w:color="auto"/>
            <w:left w:val="none" w:sz="0" w:space="0" w:color="auto"/>
            <w:bottom w:val="none" w:sz="0" w:space="0" w:color="auto"/>
            <w:right w:val="none" w:sz="0" w:space="0" w:color="auto"/>
          </w:divBdr>
          <w:divsChild>
            <w:div w:id="1951354526">
              <w:marLeft w:val="0"/>
              <w:marRight w:val="0"/>
              <w:marTop w:val="0"/>
              <w:marBottom w:val="0"/>
              <w:divBdr>
                <w:top w:val="none" w:sz="0" w:space="0" w:color="auto"/>
                <w:left w:val="none" w:sz="0" w:space="0" w:color="auto"/>
                <w:bottom w:val="none" w:sz="0" w:space="0" w:color="auto"/>
                <w:right w:val="none" w:sz="0" w:space="0" w:color="auto"/>
              </w:divBdr>
              <w:divsChild>
                <w:div w:id="790977405">
                  <w:marLeft w:val="0"/>
                  <w:marRight w:val="0"/>
                  <w:marTop w:val="0"/>
                  <w:marBottom w:val="0"/>
                  <w:divBdr>
                    <w:top w:val="none" w:sz="0" w:space="0" w:color="auto"/>
                    <w:left w:val="none" w:sz="0" w:space="0" w:color="auto"/>
                    <w:bottom w:val="none" w:sz="0" w:space="0" w:color="auto"/>
                    <w:right w:val="none" w:sz="0" w:space="0" w:color="auto"/>
                  </w:divBdr>
                </w:div>
              </w:divsChild>
            </w:div>
            <w:div w:id="862287086">
              <w:marLeft w:val="0"/>
              <w:marRight w:val="420"/>
              <w:marTop w:val="75"/>
              <w:marBottom w:val="0"/>
              <w:divBdr>
                <w:top w:val="none" w:sz="0" w:space="0" w:color="auto"/>
                <w:left w:val="none" w:sz="0" w:space="0" w:color="auto"/>
                <w:bottom w:val="none" w:sz="0" w:space="0" w:color="auto"/>
                <w:right w:val="none" w:sz="0" w:space="0" w:color="auto"/>
              </w:divBdr>
            </w:div>
          </w:divsChild>
        </w:div>
        <w:div w:id="189534326">
          <w:marLeft w:val="0"/>
          <w:marRight w:val="0"/>
          <w:marTop w:val="0"/>
          <w:marBottom w:val="0"/>
          <w:divBdr>
            <w:top w:val="none" w:sz="0" w:space="0" w:color="auto"/>
            <w:left w:val="none" w:sz="0" w:space="0" w:color="auto"/>
            <w:bottom w:val="none" w:sz="0" w:space="0" w:color="auto"/>
            <w:right w:val="none" w:sz="0" w:space="0" w:color="auto"/>
          </w:divBdr>
          <w:divsChild>
            <w:div w:id="1865442819">
              <w:marLeft w:val="0"/>
              <w:marRight w:val="0"/>
              <w:marTop w:val="0"/>
              <w:marBottom w:val="0"/>
              <w:divBdr>
                <w:top w:val="none" w:sz="0" w:space="0" w:color="auto"/>
                <w:left w:val="none" w:sz="0" w:space="0" w:color="auto"/>
                <w:bottom w:val="none" w:sz="0" w:space="0" w:color="auto"/>
                <w:right w:val="none" w:sz="0" w:space="0" w:color="auto"/>
              </w:divBdr>
              <w:divsChild>
                <w:div w:id="641665915">
                  <w:marLeft w:val="0"/>
                  <w:marRight w:val="0"/>
                  <w:marTop w:val="0"/>
                  <w:marBottom w:val="0"/>
                  <w:divBdr>
                    <w:top w:val="none" w:sz="0" w:space="0" w:color="auto"/>
                    <w:left w:val="none" w:sz="0" w:space="0" w:color="auto"/>
                    <w:bottom w:val="none" w:sz="0" w:space="0" w:color="auto"/>
                    <w:right w:val="none" w:sz="0" w:space="0" w:color="auto"/>
                  </w:divBdr>
                </w:div>
              </w:divsChild>
            </w:div>
            <w:div w:id="761226267">
              <w:marLeft w:val="0"/>
              <w:marRight w:val="420"/>
              <w:marTop w:val="75"/>
              <w:marBottom w:val="0"/>
              <w:divBdr>
                <w:top w:val="none" w:sz="0" w:space="0" w:color="auto"/>
                <w:left w:val="none" w:sz="0" w:space="0" w:color="auto"/>
                <w:bottom w:val="none" w:sz="0" w:space="0" w:color="auto"/>
                <w:right w:val="none" w:sz="0" w:space="0" w:color="auto"/>
              </w:divBdr>
            </w:div>
          </w:divsChild>
        </w:div>
        <w:div w:id="761610229">
          <w:marLeft w:val="0"/>
          <w:marRight w:val="0"/>
          <w:marTop w:val="0"/>
          <w:marBottom w:val="0"/>
          <w:divBdr>
            <w:top w:val="none" w:sz="0" w:space="0" w:color="auto"/>
            <w:left w:val="none" w:sz="0" w:space="0" w:color="auto"/>
            <w:bottom w:val="none" w:sz="0" w:space="0" w:color="auto"/>
            <w:right w:val="none" w:sz="0" w:space="0" w:color="auto"/>
          </w:divBdr>
          <w:divsChild>
            <w:div w:id="983894418">
              <w:marLeft w:val="0"/>
              <w:marRight w:val="0"/>
              <w:marTop w:val="0"/>
              <w:marBottom w:val="0"/>
              <w:divBdr>
                <w:top w:val="none" w:sz="0" w:space="0" w:color="auto"/>
                <w:left w:val="none" w:sz="0" w:space="0" w:color="auto"/>
                <w:bottom w:val="none" w:sz="0" w:space="0" w:color="auto"/>
                <w:right w:val="none" w:sz="0" w:space="0" w:color="auto"/>
              </w:divBdr>
              <w:divsChild>
                <w:div w:id="453325419">
                  <w:marLeft w:val="0"/>
                  <w:marRight w:val="0"/>
                  <w:marTop w:val="0"/>
                  <w:marBottom w:val="0"/>
                  <w:divBdr>
                    <w:top w:val="none" w:sz="0" w:space="0" w:color="auto"/>
                    <w:left w:val="none" w:sz="0" w:space="0" w:color="auto"/>
                    <w:bottom w:val="none" w:sz="0" w:space="0" w:color="auto"/>
                    <w:right w:val="none" w:sz="0" w:space="0" w:color="auto"/>
                  </w:divBdr>
                </w:div>
              </w:divsChild>
            </w:div>
            <w:div w:id="830758192">
              <w:marLeft w:val="0"/>
              <w:marRight w:val="420"/>
              <w:marTop w:val="75"/>
              <w:marBottom w:val="0"/>
              <w:divBdr>
                <w:top w:val="none" w:sz="0" w:space="0" w:color="auto"/>
                <w:left w:val="none" w:sz="0" w:space="0" w:color="auto"/>
                <w:bottom w:val="none" w:sz="0" w:space="0" w:color="auto"/>
                <w:right w:val="none" w:sz="0" w:space="0" w:color="auto"/>
              </w:divBdr>
            </w:div>
          </w:divsChild>
        </w:div>
        <w:div w:id="954287703">
          <w:marLeft w:val="0"/>
          <w:marRight w:val="0"/>
          <w:marTop w:val="0"/>
          <w:marBottom w:val="0"/>
          <w:divBdr>
            <w:top w:val="none" w:sz="0" w:space="0" w:color="auto"/>
            <w:left w:val="none" w:sz="0" w:space="0" w:color="auto"/>
            <w:bottom w:val="none" w:sz="0" w:space="0" w:color="auto"/>
            <w:right w:val="none" w:sz="0" w:space="0" w:color="auto"/>
          </w:divBdr>
        </w:div>
        <w:div w:id="731583439">
          <w:marLeft w:val="0"/>
          <w:marRight w:val="0"/>
          <w:marTop w:val="0"/>
          <w:marBottom w:val="0"/>
          <w:divBdr>
            <w:top w:val="none" w:sz="0" w:space="0" w:color="auto"/>
            <w:left w:val="none" w:sz="0" w:space="0" w:color="auto"/>
            <w:bottom w:val="none" w:sz="0" w:space="0" w:color="auto"/>
            <w:right w:val="none" w:sz="0" w:space="0" w:color="auto"/>
          </w:divBdr>
          <w:divsChild>
            <w:div w:id="274678391">
              <w:marLeft w:val="0"/>
              <w:marRight w:val="0"/>
              <w:marTop w:val="0"/>
              <w:marBottom w:val="0"/>
              <w:divBdr>
                <w:top w:val="none" w:sz="0" w:space="0" w:color="auto"/>
                <w:left w:val="none" w:sz="0" w:space="0" w:color="auto"/>
                <w:bottom w:val="none" w:sz="0" w:space="0" w:color="auto"/>
                <w:right w:val="none" w:sz="0" w:space="0" w:color="auto"/>
              </w:divBdr>
              <w:divsChild>
                <w:div w:id="268204394">
                  <w:marLeft w:val="0"/>
                  <w:marRight w:val="0"/>
                  <w:marTop w:val="0"/>
                  <w:marBottom w:val="0"/>
                  <w:divBdr>
                    <w:top w:val="none" w:sz="0" w:space="0" w:color="auto"/>
                    <w:left w:val="none" w:sz="0" w:space="0" w:color="auto"/>
                    <w:bottom w:val="none" w:sz="0" w:space="0" w:color="auto"/>
                    <w:right w:val="none" w:sz="0" w:space="0" w:color="auto"/>
                  </w:divBdr>
                </w:div>
              </w:divsChild>
            </w:div>
            <w:div w:id="1610504776">
              <w:marLeft w:val="0"/>
              <w:marRight w:val="420"/>
              <w:marTop w:val="75"/>
              <w:marBottom w:val="0"/>
              <w:divBdr>
                <w:top w:val="none" w:sz="0" w:space="0" w:color="auto"/>
                <w:left w:val="none" w:sz="0" w:space="0" w:color="auto"/>
                <w:bottom w:val="none" w:sz="0" w:space="0" w:color="auto"/>
                <w:right w:val="none" w:sz="0" w:space="0" w:color="auto"/>
              </w:divBdr>
            </w:div>
          </w:divsChild>
        </w:div>
        <w:div w:id="990256883">
          <w:marLeft w:val="0"/>
          <w:marRight w:val="0"/>
          <w:marTop w:val="0"/>
          <w:marBottom w:val="0"/>
          <w:divBdr>
            <w:top w:val="none" w:sz="0" w:space="0" w:color="auto"/>
            <w:left w:val="none" w:sz="0" w:space="0" w:color="auto"/>
            <w:bottom w:val="none" w:sz="0" w:space="0" w:color="auto"/>
            <w:right w:val="none" w:sz="0" w:space="0" w:color="auto"/>
          </w:divBdr>
          <w:divsChild>
            <w:div w:id="192034475">
              <w:marLeft w:val="0"/>
              <w:marRight w:val="0"/>
              <w:marTop w:val="0"/>
              <w:marBottom w:val="0"/>
              <w:divBdr>
                <w:top w:val="none" w:sz="0" w:space="0" w:color="auto"/>
                <w:left w:val="none" w:sz="0" w:space="0" w:color="auto"/>
                <w:bottom w:val="none" w:sz="0" w:space="0" w:color="auto"/>
                <w:right w:val="none" w:sz="0" w:space="0" w:color="auto"/>
              </w:divBdr>
              <w:divsChild>
                <w:div w:id="1899316256">
                  <w:marLeft w:val="0"/>
                  <w:marRight w:val="0"/>
                  <w:marTop w:val="0"/>
                  <w:marBottom w:val="0"/>
                  <w:divBdr>
                    <w:top w:val="none" w:sz="0" w:space="0" w:color="auto"/>
                    <w:left w:val="none" w:sz="0" w:space="0" w:color="auto"/>
                    <w:bottom w:val="none" w:sz="0" w:space="0" w:color="auto"/>
                    <w:right w:val="none" w:sz="0" w:space="0" w:color="auto"/>
                  </w:divBdr>
                </w:div>
              </w:divsChild>
            </w:div>
            <w:div w:id="1299452954">
              <w:marLeft w:val="0"/>
              <w:marRight w:val="420"/>
              <w:marTop w:val="75"/>
              <w:marBottom w:val="0"/>
              <w:divBdr>
                <w:top w:val="none" w:sz="0" w:space="0" w:color="auto"/>
                <w:left w:val="none" w:sz="0" w:space="0" w:color="auto"/>
                <w:bottom w:val="none" w:sz="0" w:space="0" w:color="auto"/>
                <w:right w:val="none" w:sz="0" w:space="0" w:color="auto"/>
              </w:divBdr>
            </w:div>
          </w:divsChild>
        </w:div>
        <w:div w:id="448283685">
          <w:marLeft w:val="0"/>
          <w:marRight w:val="0"/>
          <w:marTop w:val="0"/>
          <w:marBottom w:val="0"/>
          <w:divBdr>
            <w:top w:val="none" w:sz="0" w:space="0" w:color="auto"/>
            <w:left w:val="none" w:sz="0" w:space="0" w:color="auto"/>
            <w:bottom w:val="none" w:sz="0" w:space="0" w:color="auto"/>
            <w:right w:val="none" w:sz="0" w:space="0" w:color="auto"/>
          </w:divBdr>
          <w:divsChild>
            <w:div w:id="359358509">
              <w:marLeft w:val="0"/>
              <w:marRight w:val="0"/>
              <w:marTop w:val="0"/>
              <w:marBottom w:val="0"/>
              <w:divBdr>
                <w:top w:val="none" w:sz="0" w:space="0" w:color="auto"/>
                <w:left w:val="none" w:sz="0" w:space="0" w:color="auto"/>
                <w:bottom w:val="none" w:sz="0" w:space="0" w:color="auto"/>
                <w:right w:val="none" w:sz="0" w:space="0" w:color="auto"/>
              </w:divBdr>
              <w:divsChild>
                <w:div w:id="1349941330">
                  <w:marLeft w:val="0"/>
                  <w:marRight w:val="0"/>
                  <w:marTop w:val="0"/>
                  <w:marBottom w:val="0"/>
                  <w:divBdr>
                    <w:top w:val="none" w:sz="0" w:space="0" w:color="auto"/>
                    <w:left w:val="none" w:sz="0" w:space="0" w:color="auto"/>
                    <w:bottom w:val="none" w:sz="0" w:space="0" w:color="auto"/>
                    <w:right w:val="none" w:sz="0" w:space="0" w:color="auto"/>
                  </w:divBdr>
                </w:div>
              </w:divsChild>
            </w:div>
            <w:div w:id="1075206304">
              <w:marLeft w:val="0"/>
              <w:marRight w:val="420"/>
              <w:marTop w:val="75"/>
              <w:marBottom w:val="0"/>
              <w:divBdr>
                <w:top w:val="none" w:sz="0" w:space="0" w:color="auto"/>
                <w:left w:val="none" w:sz="0" w:space="0" w:color="auto"/>
                <w:bottom w:val="none" w:sz="0" w:space="0" w:color="auto"/>
                <w:right w:val="none" w:sz="0" w:space="0" w:color="auto"/>
              </w:divBdr>
            </w:div>
          </w:divsChild>
        </w:div>
        <w:div w:id="1234045413">
          <w:marLeft w:val="0"/>
          <w:marRight w:val="0"/>
          <w:marTop w:val="0"/>
          <w:marBottom w:val="0"/>
          <w:divBdr>
            <w:top w:val="none" w:sz="0" w:space="0" w:color="auto"/>
            <w:left w:val="none" w:sz="0" w:space="0" w:color="auto"/>
            <w:bottom w:val="none" w:sz="0" w:space="0" w:color="auto"/>
            <w:right w:val="none" w:sz="0" w:space="0" w:color="auto"/>
          </w:divBdr>
          <w:divsChild>
            <w:div w:id="1529291279">
              <w:marLeft w:val="0"/>
              <w:marRight w:val="0"/>
              <w:marTop w:val="0"/>
              <w:marBottom w:val="0"/>
              <w:divBdr>
                <w:top w:val="none" w:sz="0" w:space="0" w:color="auto"/>
                <w:left w:val="none" w:sz="0" w:space="0" w:color="auto"/>
                <w:bottom w:val="none" w:sz="0" w:space="0" w:color="auto"/>
                <w:right w:val="none" w:sz="0" w:space="0" w:color="auto"/>
              </w:divBdr>
              <w:divsChild>
                <w:div w:id="1248686904">
                  <w:marLeft w:val="0"/>
                  <w:marRight w:val="0"/>
                  <w:marTop w:val="0"/>
                  <w:marBottom w:val="0"/>
                  <w:divBdr>
                    <w:top w:val="none" w:sz="0" w:space="0" w:color="auto"/>
                    <w:left w:val="none" w:sz="0" w:space="0" w:color="auto"/>
                    <w:bottom w:val="none" w:sz="0" w:space="0" w:color="auto"/>
                    <w:right w:val="none" w:sz="0" w:space="0" w:color="auto"/>
                  </w:divBdr>
                </w:div>
              </w:divsChild>
            </w:div>
            <w:div w:id="473303436">
              <w:marLeft w:val="0"/>
              <w:marRight w:val="420"/>
              <w:marTop w:val="75"/>
              <w:marBottom w:val="0"/>
              <w:divBdr>
                <w:top w:val="none" w:sz="0" w:space="0" w:color="auto"/>
                <w:left w:val="none" w:sz="0" w:space="0" w:color="auto"/>
                <w:bottom w:val="none" w:sz="0" w:space="0" w:color="auto"/>
                <w:right w:val="none" w:sz="0" w:space="0" w:color="auto"/>
              </w:divBdr>
            </w:div>
          </w:divsChild>
        </w:div>
      </w:divsChild>
    </w:div>
    <w:div w:id="1187400375">
      <w:bodyDiv w:val="1"/>
      <w:marLeft w:val="0"/>
      <w:marRight w:val="0"/>
      <w:marTop w:val="0"/>
      <w:marBottom w:val="0"/>
      <w:divBdr>
        <w:top w:val="none" w:sz="0" w:space="0" w:color="auto"/>
        <w:left w:val="none" w:sz="0" w:space="0" w:color="auto"/>
        <w:bottom w:val="none" w:sz="0" w:space="0" w:color="auto"/>
        <w:right w:val="none" w:sz="0" w:space="0" w:color="auto"/>
      </w:divBdr>
      <w:divsChild>
        <w:div w:id="1560019323">
          <w:marLeft w:val="0"/>
          <w:marRight w:val="0"/>
          <w:marTop w:val="0"/>
          <w:marBottom w:val="0"/>
          <w:divBdr>
            <w:top w:val="none" w:sz="0" w:space="0" w:color="auto"/>
            <w:left w:val="none" w:sz="0" w:space="0" w:color="auto"/>
            <w:bottom w:val="none" w:sz="0" w:space="0" w:color="auto"/>
            <w:right w:val="none" w:sz="0" w:space="0" w:color="auto"/>
          </w:divBdr>
          <w:divsChild>
            <w:div w:id="541479374">
              <w:marLeft w:val="0"/>
              <w:marRight w:val="0"/>
              <w:marTop w:val="0"/>
              <w:marBottom w:val="0"/>
              <w:divBdr>
                <w:top w:val="none" w:sz="0" w:space="0" w:color="auto"/>
                <w:left w:val="none" w:sz="0" w:space="0" w:color="auto"/>
                <w:bottom w:val="none" w:sz="0" w:space="0" w:color="auto"/>
                <w:right w:val="none" w:sz="0" w:space="0" w:color="auto"/>
              </w:divBdr>
              <w:divsChild>
                <w:div w:id="757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h-augsburg.de/~harsch/germanica/Chronologie/19Jh/Clausewitz/cla_kri8.html#6b" TargetMode="External"/><Relationship Id="rId2" Type="http://schemas.openxmlformats.org/officeDocument/2006/relationships/hyperlink" Target="https://www.fh-augsburg.de/~harsch/germanica/Chronologie/19Jh/Clausewitz/cla_kri1.html#1" TargetMode="External"/><Relationship Id="rId1" Type="http://schemas.openxmlformats.org/officeDocument/2006/relationships/hyperlink" Target="https://commons.wikimedia.org/wiki/File:Hawaiian_State_Grappling_Championships.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99229-6DAA-664D-94C4-BD7607FA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7526</Characters>
  <Application>Microsoft Office Word</Application>
  <DocSecurity>0</DocSecurity>
  <Lines>228</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König</dc:creator>
  <cp:keywords/>
  <dc:description/>
  <cp:lastModifiedBy>Alexander König</cp:lastModifiedBy>
  <cp:revision>63</cp:revision>
  <cp:lastPrinted>2023-05-09T06:16:00Z</cp:lastPrinted>
  <dcterms:created xsi:type="dcterms:W3CDTF">2023-05-15T20:01:00Z</dcterms:created>
  <dcterms:modified xsi:type="dcterms:W3CDTF">2023-05-16T06:08:00Z</dcterms:modified>
</cp:coreProperties>
</file>